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8999" w14:textId="77777777" w:rsidR="00C2271E" w:rsidRDefault="00C2271E">
      <w:pPr>
        <w:pStyle w:val="BodyText"/>
        <w:rPr>
          <w:rFonts w:ascii="Times New Roman"/>
          <w:sz w:val="20"/>
        </w:rPr>
      </w:pPr>
    </w:p>
    <w:p w14:paraId="1AE5895A" w14:textId="77777777" w:rsidR="00C2271E" w:rsidRDefault="00766781">
      <w:pPr>
        <w:tabs>
          <w:tab w:val="left" w:pos="6262"/>
        </w:tabs>
        <w:spacing w:before="191" w:line="597" w:lineRule="exact"/>
        <w:ind w:left="2553"/>
        <w:rPr>
          <w:sz w:val="48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36D52626" wp14:editId="2A255C61">
            <wp:simplePos x="0" y="0"/>
            <wp:positionH relativeFrom="page">
              <wp:posOffset>457200</wp:posOffset>
            </wp:positionH>
            <wp:positionV relativeFrom="paragraph">
              <wp:posOffset>-146080</wp:posOffset>
            </wp:positionV>
            <wp:extent cx="1173480" cy="1173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55CBDA">
          <v:group id="_x0000_s1026" style="position:absolute;left:0;text-align:left;margin-left:305.5pt;margin-top:1.7pt;width:1pt;height:79.2pt;z-index:-251658240;mso-position-horizontal-relative:page;mso-position-vertical-relative:text" coordorigin="6110,34" coordsize="20,1584">
            <v:line id="_x0000_s1028" style="position:absolute" from="6120,84" to="6120,1588" strokeweight="1pt">
              <v:stroke dashstyle="dot"/>
            </v:line>
            <v:shape id="_x0000_s1027" style="position:absolute;top:14889;width:2;height:1564" coordorigin=",14890" coordsize="0,1564" o:spt="100" adj="0,,0" path="m6120,44r,m6120,1608r,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3"/>
          <w:w w:val="95"/>
          <w:sz w:val="48"/>
        </w:rPr>
        <w:t>News</w:t>
      </w:r>
      <w:r>
        <w:rPr>
          <w:spacing w:val="-55"/>
          <w:w w:val="95"/>
          <w:sz w:val="48"/>
        </w:rPr>
        <w:t xml:space="preserve"> </w:t>
      </w:r>
      <w:r>
        <w:rPr>
          <w:w w:val="95"/>
          <w:sz w:val="48"/>
        </w:rPr>
        <w:t>Release</w:t>
      </w:r>
      <w:r>
        <w:rPr>
          <w:w w:val="95"/>
          <w:sz w:val="48"/>
        </w:rPr>
        <w:tab/>
      </w:r>
      <w:r>
        <w:rPr>
          <w:sz w:val="48"/>
        </w:rPr>
        <w:t>BYU</w:t>
      </w:r>
      <w:r>
        <w:rPr>
          <w:spacing w:val="-22"/>
          <w:sz w:val="48"/>
        </w:rPr>
        <w:t xml:space="preserve"> </w:t>
      </w:r>
      <w:r>
        <w:rPr>
          <w:sz w:val="48"/>
        </w:rPr>
        <w:t>Singers</w:t>
      </w:r>
    </w:p>
    <w:p w14:paraId="72D30235" w14:textId="171788A2" w:rsidR="00C2271E" w:rsidRDefault="00766781">
      <w:pPr>
        <w:tabs>
          <w:tab w:val="left" w:pos="6344"/>
        </w:tabs>
        <w:spacing w:line="327" w:lineRule="exact"/>
        <w:ind w:left="2553"/>
        <w:rPr>
          <w:sz w:val="24"/>
        </w:rPr>
      </w:pPr>
      <w:r>
        <w:rPr>
          <w:sz w:val="28"/>
        </w:rPr>
        <w:t>2018</w:t>
      </w:r>
      <w:r>
        <w:rPr>
          <w:sz w:val="28"/>
        </w:rPr>
        <w:t>-19</w:t>
      </w:r>
      <w:bookmarkStart w:id="0" w:name="_GoBack"/>
      <w:bookmarkEnd w:id="0"/>
      <w:r>
        <w:rPr>
          <w:spacing w:val="-35"/>
          <w:sz w:val="28"/>
        </w:rPr>
        <w:t xml:space="preserve"> </w:t>
      </w:r>
      <w:r>
        <w:rPr>
          <w:sz w:val="28"/>
        </w:rPr>
        <w:t>Season</w:t>
      </w:r>
      <w:r>
        <w:rPr>
          <w:sz w:val="28"/>
        </w:rPr>
        <w:tab/>
      </w:r>
      <w:r>
        <w:rPr>
          <w:sz w:val="24"/>
        </w:rPr>
        <w:t>Performing Arts</w:t>
      </w:r>
      <w:r>
        <w:rPr>
          <w:spacing w:val="-29"/>
          <w:sz w:val="24"/>
        </w:rPr>
        <w:t xml:space="preserve"> </w:t>
      </w:r>
      <w:r>
        <w:rPr>
          <w:sz w:val="24"/>
        </w:rPr>
        <w:t>Management</w:t>
      </w:r>
    </w:p>
    <w:p w14:paraId="24089428" w14:textId="77777777" w:rsidR="00C2271E" w:rsidRDefault="00766781">
      <w:pPr>
        <w:pStyle w:val="BodyText"/>
        <w:ind w:left="6372"/>
      </w:pPr>
      <w:r>
        <w:rPr>
          <w:w w:val="95"/>
        </w:rPr>
        <w:t xml:space="preserve">801-422-3576 </w:t>
      </w:r>
      <w:r>
        <w:rPr>
          <w:w w:val="90"/>
        </w:rPr>
        <w:t xml:space="preserve">| </w:t>
      </w:r>
      <w:r>
        <w:rPr>
          <w:w w:val="95"/>
        </w:rPr>
        <w:t>pam.byu.edu</w:t>
      </w:r>
    </w:p>
    <w:p w14:paraId="78288165" w14:textId="77777777" w:rsidR="00C2271E" w:rsidRDefault="00C2271E">
      <w:pPr>
        <w:pStyle w:val="BodyText"/>
        <w:rPr>
          <w:sz w:val="20"/>
        </w:rPr>
      </w:pPr>
    </w:p>
    <w:p w14:paraId="44F8E8BE" w14:textId="77777777" w:rsidR="00C2271E" w:rsidRDefault="00C2271E">
      <w:pPr>
        <w:pStyle w:val="BodyText"/>
        <w:rPr>
          <w:sz w:val="20"/>
        </w:rPr>
      </w:pPr>
    </w:p>
    <w:p w14:paraId="1C058DFA" w14:textId="77777777" w:rsidR="00C2271E" w:rsidRDefault="00C2271E">
      <w:pPr>
        <w:pStyle w:val="BodyText"/>
        <w:rPr>
          <w:sz w:val="20"/>
        </w:rPr>
      </w:pPr>
    </w:p>
    <w:p w14:paraId="1C247834" w14:textId="77777777" w:rsidR="00C2271E" w:rsidRDefault="00C2271E">
      <w:pPr>
        <w:pStyle w:val="BodyText"/>
        <w:rPr>
          <w:sz w:val="20"/>
        </w:rPr>
      </w:pPr>
    </w:p>
    <w:p w14:paraId="3E242833" w14:textId="77777777" w:rsidR="00C2271E" w:rsidRDefault="00C2271E">
      <w:pPr>
        <w:pStyle w:val="BodyText"/>
        <w:rPr>
          <w:sz w:val="20"/>
        </w:rPr>
      </w:pPr>
    </w:p>
    <w:p w14:paraId="0C27070B" w14:textId="77777777" w:rsidR="00C2271E" w:rsidRDefault="00766781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7A697F" wp14:editId="772E1E5A">
            <wp:simplePos x="0" y="0"/>
            <wp:positionH relativeFrom="page">
              <wp:posOffset>457200</wp:posOffset>
            </wp:positionH>
            <wp:positionV relativeFrom="paragraph">
              <wp:posOffset>141219</wp:posOffset>
            </wp:positionV>
            <wp:extent cx="2332961" cy="21499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961" cy="214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F4F4E25" wp14:editId="6075A733">
            <wp:simplePos x="0" y="0"/>
            <wp:positionH relativeFrom="page">
              <wp:posOffset>3155950</wp:posOffset>
            </wp:positionH>
            <wp:positionV relativeFrom="paragraph">
              <wp:posOffset>141219</wp:posOffset>
            </wp:positionV>
            <wp:extent cx="1443115" cy="214188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15" cy="214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C9C2D7D" wp14:editId="2E89E5B5">
            <wp:simplePos x="0" y="0"/>
            <wp:positionH relativeFrom="page">
              <wp:posOffset>4970779</wp:posOffset>
            </wp:positionH>
            <wp:positionV relativeFrom="paragraph">
              <wp:posOffset>141219</wp:posOffset>
            </wp:positionV>
            <wp:extent cx="2336887" cy="21536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87" cy="21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5F4A8" w14:textId="77777777" w:rsidR="00C2271E" w:rsidRDefault="00766781">
      <w:pPr>
        <w:spacing w:before="179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FOR IMMEDIATE RELEASE</w:t>
      </w:r>
    </w:p>
    <w:p w14:paraId="26C7ABB2" w14:textId="77777777" w:rsidR="00C2271E" w:rsidRDefault="00C2271E">
      <w:pPr>
        <w:pStyle w:val="BodyText"/>
        <w:rPr>
          <w:rFonts w:ascii="Times New Roman"/>
          <w:sz w:val="22"/>
        </w:rPr>
      </w:pPr>
    </w:p>
    <w:p w14:paraId="55129D43" w14:textId="77777777" w:rsidR="00C2271E" w:rsidRDefault="00C2271E">
      <w:pPr>
        <w:pStyle w:val="BodyText"/>
        <w:spacing w:before="7"/>
        <w:rPr>
          <w:rFonts w:ascii="Times New Roman"/>
          <w:sz w:val="20"/>
        </w:rPr>
      </w:pPr>
    </w:p>
    <w:p w14:paraId="4627E5C3" w14:textId="77777777" w:rsidR="00C2271E" w:rsidRDefault="00766781">
      <w:pPr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(To get the text version of this file, visit pam.byu.edu/</w:t>
      </w:r>
      <w:proofErr w:type="spellStart"/>
      <w:r>
        <w:rPr>
          <w:rFonts w:ascii="Times New Roman"/>
          <w:sz w:val="20"/>
        </w:rPr>
        <w:t>byu</w:t>
      </w:r>
      <w:proofErr w:type="spellEnd"/>
      <w:r>
        <w:rPr>
          <w:rFonts w:ascii="Times New Roman"/>
          <w:sz w:val="20"/>
        </w:rPr>
        <w:t>-singers)</w:t>
      </w:r>
    </w:p>
    <w:p w14:paraId="03A63C31" w14:textId="77777777" w:rsidR="00C2271E" w:rsidRDefault="00C2271E">
      <w:pPr>
        <w:pStyle w:val="BodyText"/>
        <w:rPr>
          <w:rFonts w:ascii="Times New Roman"/>
          <w:sz w:val="22"/>
        </w:rPr>
      </w:pPr>
    </w:p>
    <w:p w14:paraId="1B5FC8D1" w14:textId="77777777" w:rsidR="00C2271E" w:rsidRDefault="00C2271E">
      <w:pPr>
        <w:pStyle w:val="BodyText"/>
        <w:rPr>
          <w:rFonts w:ascii="Times New Roman"/>
          <w:sz w:val="22"/>
        </w:rPr>
      </w:pPr>
    </w:p>
    <w:p w14:paraId="44A7C96D" w14:textId="77777777" w:rsidR="00C2271E" w:rsidRDefault="00C2271E">
      <w:pPr>
        <w:pStyle w:val="BodyText"/>
        <w:spacing w:before="11"/>
        <w:rPr>
          <w:rFonts w:ascii="Times New Roman"/>
          <w:sz w:val="19"/>
        </w:rPr>
      </w:pPr>
    </w:p>
    <w:p w14:paraId="73E729B8" w14:textId="77777777" w:rsidR="00C2271E" w:rsidRDefault="00766781">
      <w:pPr>
        <w:ind w:left="100"/>
        <w:rPr>
          <w:rFonts w:ascii="Times New Roman"/>
          <w:sz w:val="40"/>
        </w:rPr>
      </w:pPr>
      <w:r>
        <w:rPr>
          <w:rFonts w:ascii="Times New Roman"/>
          <w:color w:val="00205C"/>
          <w:sz w:val="40"/>
        </w:rPr>
        <w:t>World renowned choral ensemble to appear in concert</w:t>
      </w:r>
    </w:p>
    <w:p w14:paraId="063870DB" w14:textId="77777777" w:rsidR="00C2271E" w:rsidRDefault="00C2271E">
      <w:pPr>
        <w:pStyle w:val="BodyText"/>
        <w:spacing w:before="9"/>
        <w:rPr>
          <w:rFonts w:ascii="Times New Roman"/>
          <w:sz w:val="64"/>
        </w:rPr>
      </w:pPr>
    </w:p>
    <w:p w14:paraId="3E4E4286" w14:textId="77777777" w:rsidR="00C2271E" w:rsidRDefault="00766781">
      <w:pPr>
        <w:pStyle w:val="BodyText"/>
        <w:spacing w:before="1" w:line="417" w:lineRule="auto"/>
        <w:ind w:left="100" w:firstLine="720"/>
        <w:rPr>
          <w:rFonts w:ascii="Times New Roman" w:hAnsi="Times New Roman"/>
        </w:rPr>
      </w:pPr>
      <w:r>
        <w:rPr>
          <w:rFonts w:ascii="Times New Roman" w:hAnsi="Times New Roman"/>
        </w:rPr>
        <w:t>Directed by Dr. Andrew Crane, BYU Singers receives enthusiastic responses for its remarkable artistry and distinctive style. Since</w:t>
      </w:r>
      <w:r>
        <w:rPr>
          <w:rFonts w:ascii="Times New Roman" w:hAnsi="Times New Roman"/>
        </w:rPr>
        <w:t xml:space="preserve"> its formation by Dr. Ronald </w:t>
      </w:r>
      <w:proofErr w:type="spellStart"/>
      <w:r>
        <w:rPr>
          <w:rFonts w:ascii="Times New Roman" w:hAnsi="Times New Roman"/>
        </w:rPr>
        <w:t>Staheli</w:t>
      </w:r>
      <w:proofErr w:type="spellEnd"/>
      <w:r>
        <w:rPr>
          <w:rFonts w:ascii="Times New Roman" w:hAnsi="Times New Roman"/>
        </w:rPr>
        <w:t xml:space="preserve"> in 1984, BYU Singers has attracted international acclaim for spellbinding performances of music from a variety of genres, ranging from Renaissance motets to African –American spirituals. BYU Singers will be performing l</w:t>
      </w:r>
      <w:r>
        <w:rPr>
          <w:rFonts w:ascii="Times New Roman" w:hAnsi="Times New Roman"/>
        </w:rPr>
        <w:t>ocally at (PLACE) on (DATE) at (TIME).</w:t>
      </w:r>
    </w:p>
    <w:p w14:paraId="5B5AD4A9" w14:textId="77777777" w:rsidR="00C2271E" w:rsidRDefault="00766781">
      <w:pPr>
        <w:pStyle w:val="BodyText"/>
        <w:spacing w:line="417" w:lineRule="auto"/>
        <w:ind w:left="100" w:right="283" w:firstLine="720"/>
        <w:jc w:val="both"/>
        <w:rPr>
          <w:rFonts w:ascii="Times New Roman"/>
        </w:rPr>
      </w:pPr>
      <w:r>
        <w:rPr>
          <w:rFonts w:ascii="Times New Roman"/>
          <w:spacing w:val="-5"/>
        </w:rPr>
        <w:t xml:space="preserve">Dr. </w:t>
      </w:r>
      <w:r>
        <w:rPr>
          <w:rFonts w:ascii="Times New Roman"/>
        </w:rPr>
        <w:t xml:space="preserve">Andrew Crane was named director of BYU Singers in the summer of 2015. </w:t>
      </w:r>
      <w:r>
        <w:rPr>
          <w:rFonts w:ascii="Times New Roman"/>
          <w:spacing w:val="-5"/>
        </w:rPr>
        <w:t xml:space="preserve">Dr. </w:t>
      </w:r>
      <w:r>
        <w:rPr>
          <w:rFonts w:ascii="Times New Roman"/>
        </w:rPr>
        <w:t xml:space="preserve">Crane brings to the position a wealth of experience in choral conducting and international competition, while maintaining a career as a professional solo and ensemble </w:t>
      </w:r>
      <w:r>
        <w:rPr>
          <w:rFonts w:ascii="Times New Roman"/>
          <w:spacing w:val="-3"/>
        </w:rPr>
        <w:t>tenor.</w:t>
      </w:r>
    </w:p>
    <w:p w14:paraId="469D4A42" w14:textId="77777777" w:rsidR="00C2271E" w:rsidRDefault="00C2271E">
      <w:pPr>
        <w:spacing w:line="417" w:lineRule="auto"/>
        <w:jc w:val="both"/>
        <w:rPr>
          <w:rFonts w:ascii="Times New Roman"/>
        </w:rPr>
        <w:sectPr w:rsidR="00C2271E">
          <w:type w:val="continuous"/>
          <w:pgSz w:w="12240" w:h="15840"/>
          <w:pgMar w:top="720" w:right="640" w:bottom="280" w:left="620" w:header="720" w:footer="720" w:gutter="0"/>
          <w:cols w:space="720"/>
        </w:sectPr>
      </w:pPr>
    </w:p>
    <w:p w14:paraId="1B36B147" w14:textId="77777777" w:rsidR="00C2271E" w:rsidRDefault="00766781">
      <w:pPr>
        <w:pStyle w:val="Heading1"/>
        <w:ind w:left="12236" w:right="7905"/>
        <w:jc w:val="center"/>
      </w:pPr>
      <w:r>
        <w:rPr>
          <w:color w:val="00205C"/>
        </w:rPr>
        <w:lastRenderedPageBreak/>
        <w:t>Upcoming Performances</w:t>
      </w:r>
    </w:p>
    <w:p w14:paraId="1C3BA878" w14:textId="77777777" w:rsidR="00C2271E" w:rsidRDefault="00C2271E">
      <w:pPr>
        <w:pStyle w:val="BodyText"/>
        <w:spacing w:before="9"/>
        <w:rPr>
          <w:sz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4"/>
        <w:gridCol w:w="1939"/>
        <w:gridCol w:w="1360"/>
        <w:gridCol w:w="2278"/>
        <w:gridCol w:w="4952"/>
      </w:tblGrid>
      <w:tr w:rsidR="00C2271E" w14:paraId="23812BA3" w14:textId="77777777">
        <w:trPr>
          <w:trHeight w:val="470"/>
        </w:trPr>
        <w:tc>
          <w:tcPr>
            <w:tcW w:w="11554" w:type="dxa"/>
          </w:tcPr>
          <w:p w14:paraId="37BAB57F" w14:textId="77777777" w:rsidR="00C2271E" w:rsidRDefault="00766781">
            <w:pPr>
              <w:pStyle w:val="TableParagraph"/>
              <w:spacing w:before="0" w:line="361" w:lineRule="exact"/>
              <w:ind w:left="50"/>
              <w:rPr>
                <w:sz w:val="28"/>
              </w:rPr>
            </w:pPr>
            <w:r>
              <w:rPr>
                <w:color w:val="00205C"/>
                <w:sz w:val="28"/>
              </w:rPr>
              <w:t>BYU Singers</w:t>
            </w:r>
          </w:p>
        </w:tc>
        <w:tc>
          <w:tcPr>
            <w:tcW w:w="1939" w:type="dxa"/>
          </w:tcPr>
          <w:p w14:paraId="10D1A1EE" w14:textId="77777777" w:rsidR="00C2271E" w:rsidRDefault="00766781">
            <w:pPr>
              <w:pStyle w:val="TableParagraph"/>
              <w:spacing w:before="54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5/1/2019</w:t>
            </w:r>
          </w:p>
        </w:tc>
        <w:tc>
          <w:tcPr>
            <w:tcW w:w="1360" w:type="dxa"/>
          </w:tcPr>
          <w:p w14:paraId="553DE44D" w14:textId="77777777" w:rsidR="00C2271E" w:rsidRDefault="00766781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426C4AB2" w14:textId="77777777" w:rsidR="00C2271E" w:rsidRDefault="00766781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Reno, Nevada</w:t>
            </w:r>
          </w:p>
        </w:tc>
        <w:tc>
          <w:tcPr>
            <w:tcW w:w="4952" w:type="dxa"/>
          </w:tcPr>
          <w:p w14:paraId="4F7A57A5" w14:textId="77777777" w:rsidR="00C2271E" w:rsidRDefault="00766781">
            <w:pPr>
              <w:pStyle w:val="TableParagraph"/>
              <w:spacing w:before="54"/>
              <w:ind w:left="198"/>
              <w:rPr>
                <w:sz w:val="24"/>
              </w:rPr>
            </w:pPr>
            <w:r>
              <w:rPr>
                <w:sz w:val="24"/>
              </w:rPr>
              <w:t>Trini</w:t>
            </w:r>
            <w:r>
              <w:rPr>
                <w:sz w:val="24"/>
              </w:rPr>
              <w:t>ty Episcopal Cathedral</w:t>
            </w:r>
          </w:p>
        </w:tc>
      </w:tr>
      <w:tr w:rsidR="00C2271E" w14:paraId="15F3934B" w14:textId="77777777">
        <w:trPr>
          <w:trHeight w:val="495"/>
        </w:trPr>
        <w:tc>
          <w:tcPr>
            <w:tcW w:w="11554" w:type="dxa"/>
          </w:tcPr>
          <w:p w14:paraId="2D73C5C3" w14:textId="77777777" w:rsidR="00C2271E" w:rsidRDefault="00766781">
            <w:pPr>
              <w:pStyle w:val="TableParagraph"/>
              <w:spacing w:before="94"/>
              <w:ind w:left="77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Most recently, </w:t>
            </w:r>
            <w:r>
              <w:rPr>
                <w:sz w:val="24"/>
              </w:rPr>
              <w:t xml:space="preserve">BYU Singers traveled to </w:t>
            </w:r>
            <w:r>
              <w:rPr>
                <w:spacing w:val="-3"/>
                <w:sz w:val="24"/>
              </w:rPr>
              <w:t xml:space="preserve">Vietnam </w:t>
            </w:r>
            <w:r>
              <w:rPr>
                <w:sz w:val="24"/>
              </w:rPr>
              <w:t xml:space="preserve">and Indonesia in </w:t>
            </w:r>
            <w:r>
              <w:rPr>
                <w:spacing w:val="-4"/>
                <w:sz w:val="24"/>
              </w:rPr>
              <w:t xml:space="preserve">May </w:t>
            </w:r>
            <w:r>
              <w:rPr>
                <w:sz w:val="24"/>
              </w:rPr>
              <w:t xml:space="preserve">of 2018. The group will </w:t>
            </w:r>
            <w:proofErr w:type="spellStart"/>
            <w:r>
              <w:rPr>
                <w:sz w:val="24"/>
              </w:rPr>
              <w:t>tavel</w:t>
            </w:r>
            <w:proofErr w:type="spellEnd"/>
            <w:r>
              <w:rPr>
                <w:sz w:val="24"/>
              </w:rPr>
              <w:t xml:space="preserve"> to</w:t>
            </w:r>
          </w:p>
        </w:tc>
        <w:tc>
          <w:tcPr>
            <w:tcW w:w="1939" w:type="dxa"/>
          </w:tcPr>
          <w:p w14:paraId="4D76907F" w14:textId="77777777" w:rsidR="00C2271E" w:rsidRDefault="00766781">
            <w:pPr>
              <w:pStyle w:val="TableParagraph"/>
              <w:spacing w:before="63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5/2/2019</w:t>
            </w:r>
          </w:p>
        </w:tc>
        <w:tc>
          <w:tcPr>
            <w:tcW w:w="1360" w:type="dxa"/>
          </w:tcPr>
          <w:p w14:paraId="58923CFD" w14:textId="77777777" w:rsidR="00C2271E" w:rsidRDefault="00766781">
            <w:pPr>
              <w:pStyle w:val="TableParagraph"/>
              <w:spacing w:before="63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7D3AA27A" w14:textId="77777777" w:rsidR="00C2271E" w:rsidRDefault="00766781">
            <w:pPr>
              <w:pStyle w:val="TableParagraph"/>
              <w:spacing w:before="63"/>
              <w:ind w:left="316"/>
              <w:rPr>
                <w:sz w:val="24"/>
              </w:rPr>
            </w:pPr>
            <w:r>
              <w:rPr>
                <w:sz w:val="24"/>
              </w:rPr>
              <w:t>Walnut Creek, CA</w:t>
            </w:r>
          </w:p>
        </w:tc>
        <w:tc>
          <w:tcPr>
            <w:tcW w:w="4952" w:type="dxa"/>
          </w:tcPr>
          <w:p w14:paraId="4D782A17" w14:textId="77777777" w:rsidR="00C2271E" w:rsidRDefault="00766781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Walnut Creek Presbyterian Church</w:t>
            </w:r>
          </w:p>
        </w:tc>
      </w:tr>
      <w:tr w:rsidR="00C2271E" w14:paraId="1DA47581" w14:textId="77777777">
        <w:trPr>
          <w:trHeight w:val="480"/>
        </w:trPr>
        <w:tc>
          <w:tcPr>
            <w:tcW w:w="11554" w:type="dxa"/>
          </w:tcPr>
          <w:p w14:paraId="3C665D0B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Northern California and Nevada in May 2019. The choir has performed in five continents and 29 countries</w:t>
            </w:r>
          </w:p>
        </w:tc>
        <w:tc>
          <w:tcPr>
            <w:tcW w:w="1939" w:type="dxa"/>
          </w:tcPr>
          <w:p w14:paraId="3E0C3CB2" w14:textId="77777777" w:rsidR="00C2271E" w:rsidRDefault="00766781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5/3/2019</w:t>
            </w:r>
          </w:p>
        </w:tc>
        <w:tc>
          <w:tcPr>
            <w:tcW w:w="1360" w:type="dxa"/>
          </w:tcPr>
          <w:p w14:paraId="7681605D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5C5AB89C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Castro Valley, CA</w:t>
            </w:r>
          </w:p>
        </w:tc>
        <w:tc>
          <w:tcPr>
            <w:tcW w:w="4952" w:type="dxa"/>
          </w:tcPr>
          <w:p w14:paraId="1F691702" w14:textId="77777777" w:rsidR="00C2271E" w:rsidRDefault="0076678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Transfiguration Catholic church</w:t>
            </w:r>
          </w:p>
        </w:tc>
      </w:tr>
      <w:tr w:rsidR="00C2271E" w14:paraId="2E77665B" w14:textId="77777777">
        <w:trPr>
          <w:trHeight w:val="480"/>
        </w:trPr>
        <w:tc>
          <w:tcPr>
            <w:tcW w:w="11554" w:type="dxa"/>
          </w:tcPr>
          <w:p w14:paraId="493C9E2B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Russia,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Romania,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Hungary,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Austria,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Wales,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Italy,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Israel,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Egypt,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Zealand,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Africa,</w:t>
            </w:r>
          </w:p>
        </w:tc>
        <w:tc>
          <w:tcPr>
            <w:tcW w:w="1939" w:type="dxa"/>
          </w:tcPr>
          <w:p w14:paraId="358CBC53" w14:textId="77777777" w:rsidR="00C2271E" w:rsidRDefault="00766781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5/4/2019</w:t>
            </w:r>
          </w:p>
        </w:tc>
        <w:tc>
          <w:tcPr>
            <w:tcW w:w="1360" w:type="dxa"/>
          </w:tcPr>
          <w:p w14:paraId="73219AC9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6B3BFAAB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San Jose, CA</w:t>
            </w:r>
          </w:p>
        </w:tc>
        <w:tc>
          <w:tcPr>
            <w:tcW w:w="4952" w:type="dxa"/>
          </w:tcPr>
          <w:p w14:paraId="770C5074" w14:textId="77777777" w:rsidR="00C2271E" w:rsidRDefault="007667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Cathedral Basilica of St. Joseph</w:t>
            </w:r>
          </w:p>
        </w:tc>
      </w:tr>
      <w:tr w:rsidR="00C2271E" w14:paraId="258ADD09" w14:textId="77777777">
        <w:trPr>
          <w:trHeight w:val="480"/>
        </w:trPr>
        <w:tc>
          <w:tcPr>
            <w:tcW w:w="11554" w:type="dxa"/>
          </w:tcPr>
          <w:p w14:paraId="359E8069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Indonesia,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Vietnam.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21-day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BYU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Singers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939" w:type="dxa"/>
          </w:tcPr>
          <w:p w14:paraId="1CB0FD56" w14:textId="77777777" w:rsidR="00C2271E" w:rsidRDefault="00766781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5/7/2019</w:t>
            </w:r>
          </w:p>
        </w:tc>
        <w:tc>
          <w:tcPr>
            <w:tcW w:w="1360" w:type="dxa"/>
          </w:tcPr>
          <w:p w14:paraId="4CF380C4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349FC5B5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Fresno, CA</w:t>
            </w:r>
          </w:p>
        </w:tc>
        <w:tc>
          <w:tcPr>
            <w:tcW w:w="4952" w:type="dxa"/>
          </w:tcPr>
          <w:p w14:paraId="707076CF" w14:textId="77777777" w:rsidR="00C2271E" w:rsidRDefault="007667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 xml:space="preserve">University Presbyterian </w:t>
            </w:r>
            <w:r>
              <w:rPr>
                <w:sz w:val="24"/>
              </w:rPr>
              <w:t>Church</w:t>
            </w:r>
          </w:p>
        </w:tc>
      </w:tr>
      <w:tr w:rsidR="00C2271E" w14:paraId="1A92A5FE" w14:textId="77777777">
        <w:trPr>
          <w:trHeight w:val="480"/>
        </w:trPr>
        <w:tc>
          <w:tcPr>
            <w:tcW w:w="11554" w:type="dxa"/>
          </w:tcPr>
          <w:p w14:paraId="5B4E633B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nine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choirs.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BYU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Singers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invit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39" w:type="dxa"/>
          </w:tcPr>
          <w:p w14:paraId="6941BAC7" w14:textId="77777777" w:rsidR="00C2271E" w:rsidRDefault="00766781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5/8/2019</w:t>
            </w:r>
          </w:p>
        </w:tc>
        <w:tc>
          <w:tcPr>
            <w:tcW w:w="1360" w:type="dxa"/>
          </w:tcPr>
          <w:p w14:paraId="19A75729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43C784D4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Modesto, CA</w:t>
            </w:r>
          </w:p>
        </w:tc>
        <w:tc>
          <w:tcPr>
            <w:tcW w:w="4952" w:type="dxa"/>
          </w:tcPr>
          <w:p w14:paraId="583F970D" w14:textId="77777777" w:rsidR="00C2271E" w:rsidRDefault="007667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Gallo Center, Foster Theater</w:t>
            </w:r>
          </w:p>
        </w:tc>
      </w:tr>
      <w:tr w:rsidR="00C2271E" w14:paraId="2166A212" w14:textId="77777777">
        <w:trPr>
          <w:trHeight w:val="480"/>
        </w:trPr>
        <w:tc>
          <w:tcPr>
            <w:tcW w:w="11554" w:type="dxa"/>
          </w:tcPr>
          <w:p w14:paraId="06F6B3B4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ed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at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Choral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(ACDA)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Barbara,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</w:p>
        </w:tc>
        <w:tc>
          <w:tcPr>
            <w:tcW w:w="1939" w:type="dxa"/>
          </w:tcPr>
          <w:p w14:paraId="4158BD3C" w14:textId="77777777" w:rsidR="00C2271E" w:rsidRDefault="00766781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5/9/2019</w:t>
            </w:r>
          </w:p>
        </w:tc>
        <w:tc>
          <w:tcPr>
            <w:tcW w:w="1360" w:type="dxa"/>
          </w:tcPr>
          <w:p w14:paraId="04606D29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02486084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Fairfield, CA</w:t>
            </w:r>
          </w:p>
        </w:tc>
        <w:tc>
          <w:tcPr>
            <w:tcW w:w="4952" w:type="dxa"/>
          </w:tcPr>
          <w:p w14:paraId="2DAB5849" w14:textId="77777777" w:rsidR="00C2271E" w:rsidRDefault="0076678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Community Methodist Church</w:t>
            </w:r>
          </w:p>
        </w:tc>
      </w:tr>
      <w:tr w:rsidR="00C2271E" w14:paraId="5491CD23" w14:textId="77777777">
        <w:trPr>
          <w:trHeight w:val="495"/>
        </w:trPr>
        <w:tc>
          <w:tcPr>
            <w:tcW w:w="11554" w:type="dxa"/>
          </w:tcPr>
          <w:p w14:paraId="796443D5" w14:textId="77777777" w:rsidR="00C2271E" w:rsidRDefault="00766781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the choir participated in the Cork International Choral Festival in Ireland, where they received the Audience</w:t>
            </w:r>
          </w:p>
        </w:tc>
        <w:tc>
          <w:tcPr>
            <w:tcW w:w="1939" w:type="dxa"/>
          </w:tcPr>
          <w:p w14:paraId="168B4488" w14:textId="77777777" w:rsidR="00C2271E" w:rsidRDefault="00766781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5/10/2019</w:t>
            </w:r>
          </w:p>
        </w:tc>
        <w:tc>
          <w:tcPr>
            <w:tcW w:w="1360" w:type="dxa"/>
          </w:tcPr>
          <w:p w14:paraId="77D0DC83" w14:textId="77777777" w:rsidR="00C2271E" w:rsidRDefault="0076678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278" w:type="dxa"/>
          </w:tcPr>
          <w:p w14:paraId="22A875E4" w14:textId="77777777" w:rsidR="00C2271E" w:rsidRDefault="00766781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Merced, CA</w:t>
            </w:r>
          </w:p>
        </w:tc>
        <w:tc>
          <w:tcPr>
            <w:tcW w:w="4952" w:type="dxa"/>
          </w:tcPr>
          <w:p w14:paraId="33BF7FAD" w14:textId="77777777" w:rsidR="00C2271E" w:rsidRDefault="00766781">
            <w:pPr>
              <w:pStyle w:val="TableParagraph"/>
              <w:ind w:left="253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Kamangar</w:t>
            </w:r>
            <w:proofErr w:type="spellEnd"/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Center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at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Merced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Theater</w:t>
            </w:r>
          </w:p>
        </w:tc>
      </w:tr>
      <w:tr w:rsidR="00C2271E" w14:paraId="76859F53" w14:textId="77777777">
        <w:trPr>
          <w:trHeight w:val="401"/>
        </w:trPr>
        <w:tc>
          <w:tcPr>
            <w:tcW w:w="11554" w:type="dxa"/>
          </w:tcPr>
          <w:p w14:paraId="7877A7E1" w14:textId="77777777" w:rsidR="00C2271E" w:rsidRDefault="00766781">
            <w:pPr>
              <w:pStyle w:val="TableParagraph"/>
              <w:spacing w:before="63" w:line="318" w:lineRule="exact"/>
              <w:ind w:left="50"/>
              <w:rPr>
                <w:sz w:val="24"/>
              </w:rPr>
            </w:pPr>
            <w:r>
              <w:rPr>
                <w:sz w:val="24"/>
              </w:rPr>
              <w:t>Favorite Award, sponsored by the P.E.A.C.E. organization.</w:t>
            </w:r>
          </w:p>
        </w:tc>
        <w:tc>
          <w:tcPr>
            <w:tcW w:w="1939" w:type="dxa"/>
          </w:tcPr>
          <w:p w14:paraId="21705FB9" w14:textId="77777777" w:rsidR="00C2271E" w:rsidRDefault="00C2271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6F14EEC8" w14:textId="77777777" w:rsidR="00C2271E" w:rsidRDefault="00C2271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78" w:type="dxa"/>
          </w:tcPr>
          <w:p w14:paraId="11195FCD" w14:textId="77777777" w:rsidR="00C2271E" w:rsidRDefault="00C2271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52" w:type="dxa"/>
          </w:tcPr>
          <w:p w14:paraId="157CF9BE" w14:textId="77777777" w:rsidR="00C2271E" w:rsidRDefault="00C2271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F3E20EB" w14:textId="77777777" w:rsidR="00C2271E" w:rsidRDefault="00766781">
      <w:pPr>
        <w:pStyle w:val="BodyText"/>
        <w:spacing w:before="142" w:line="355" w:lineRule="auto"/>
        <w:ind w:left="160" w:right="12363" w:firstLine="720"/>
      </w:pPr>
      <w:r>
        <w:rPr>
          <w:w w:val="95"/>
        </w:rPr>
        <w:t>BYU</w:t>
      </w:r>
      <w:r>
        <w:rPr>
          <w:spacing w:val="-28"/>
          <w:w w:val="95"/>
        </w:rPr>
        <w:t xml:space="preserve"> </w:t>
      </w:r>
      <w:r>
        <w:rPr>
          <w:w w:val="95"/>
        </w:rPr>
        <w:t>Singers</w:t>
      </w:r>
      <w:r>
        <w:rPr>
          <w:spacing w:val="-28"/>
          <w:w w:val="95"/>
        </w:rPr>
        <w:t xml:space="preserve"> </w:t>
      </w:r>
      <w:r>
        <w:rPr>
          <w:w w:val="95"/>
        </w:rPr>
        <w:t>has</w:t>
      </w:r>
      <w:r>
        <w:rPr>
          <w:spacing w:val="-28"/>
          <w:w w:val="95"/>
        </w:rPr>
        <w:t xml:space="preserve"> </w:t>
      </w:r>
      <w:r>
        <w:rPr>
          <w:w w:val="95"/>
        </w:rPr>
        <w:t>received</w:t>
      </w:r>
      <w:r>
        <w:rPr>
          <w:spacing w:val="-29"/>
          <w:w w:val="95"/>
        </w:rPr>
        <w:t xml:space="preserve"> </w:t>
      </w:r>
      <w:r>
        <w:rPr>
          <w:w w:val="95"/>
        </w:rPr>
        <w:t>numerous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awards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honors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performances</w:t>
      </w:r>
      <w:r>
        <w:rPr>
          <w:spacing w:val="-28"/>
          <w:w w:val="95"/>
        </w:rPr>
        <w:t xml:space="preserve"> </w:t>
      </w:r>
      <w:r>
        <w:rPr>
          <w:w w:val="95"/>
        </w:rPr>
        <w:t>given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choral</w:t>
      </w:r>
      <w:r>
        <w:rPr>
          <w:spacing w:val="-28"/>
          <w:w w:val="95"/>
        </w:rPr>
        <w:t xml:space="preserve"> </w:t>
      </w:r>
      <w:r>
        <w:rPr>
          <w:w w:val="95"/>
        </w:rPr>
        <w:t>festivals,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at </w:t>
      </w:r>
      <w:r>
        <w:rPr>
          <w:w w:val="95"/>
        </w:rPr>
        <w:t>exclusive</w:t>
      </w:r>
      <w:r>
        <w:rPr>
          <w:spacing w:val="-26"/>
          <w:w w:val="95"/>
        </w:rPr>
        <w:t xml:space="preserve"> </w:t>
      </w:r>
      <w:r>
        <w:rPr>
          <w:w w:val="95"/>
        </w:rPr>
        <w:t>conferences,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some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most</w:t>
      </w:r>
      <w:r>
        <w:rPr>
          <w:spacing w:val="-25"/>
          <w:w w:val="95"/>
        </w:rPr>
        <w:t xml:space="preserve"> </w:t>
      </w:r>
      <w:r>
        <w:rPr>
          <w:w w:val="95"/>
        </w:rPr>
        <w:t>prestigious</w:t>
      </w:r>
      <w:r>
        <w:rPr>
          <w:spacing w:val="-25"/>
          <w:w w:val="95"/>
        </w:rPr>
        <w:t xml:space="preserve"> </w:t>
      </w:r>
      <w:r>
        <w:rPr>
          <w:w w:val="95"/>
        </w:rPr>
        <w:t>concert</w:t>
      </w:r>
      <w:r>
        <w:rPr>
          <w:spacing w:val="-26"/>
          <w:w w:val="95"/>
        </w:rPr>
        <w:t xml:space="preserve"> </w:t>
      </w:r>
      <w:r>
        <w:rPr>
          <w:w w:val="95"/>
        </w:rPr>
        <w:t>halls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world.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BYU</w:t>
      </w:r>
      <w:r>
        <w:rPr>
          <w:spacing w:val="-25"/>
          <w:w w:val="95"/>
        </w:rPr>
        <w:t xml:space="preserve"> </w:t>
      </w:r>
      <w:r>
        <w:rPr>
          <w:w w:val="95"/>
        </w:rPr>
        <w:t>Singers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per- </w:t>
      </w:r>
      <w:proofErr w:type="spellStart"/>
      <w:r>
        <w:rPr>
          <w:w w:val="95"/>
        </w:rPr>
        <w:t>formance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New</w:t>
      </w:r>
      <w:r>
        <w:rPr>
          <w:spacing w:val="-32"/>
          <w:w w:val="95"/>
        </w:rPr>
        <w:t xml:space="preserve"> </w:t>
      </w:r>
      <w:r>
        <w:rPr>
          <w:spacing w:val="-12"/>
          <w:w w:val="95"/>
        </w:rPr>
        <w:t>York’s</w:t>
      </w:r>
      <w:r>
        <w:rPr>
          <w:spacing w:val="-32"/>
          <w:w w:val="95"/>
        </w:rPr>
        <w:t xml:space="preserve"> </w:t>
      </w:r>
      <w:r>
        <w:rPr>
          <w:w w:val="95"/>
        </w:rPr>
        <w:t>Carnegie</w:t>
      </w:r>
      <w:r>
        <w:rPr>
          <w:spacing w:val="-32"/>
          <w:w w:val="95"/>
        </w:rPr>
        <w:t xml:space="preserve"> </w:t>
      </w:r>
      <w:r>
        <w:rPr>
          <w:w w:val="95"/>
        </w:rPr>
        <w:t>Hall,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Mr.</w:t>
      </w:r>
      <w:r>
        <w:rPr>
          <w:spacing w:val="-32"/>
          <w:w w:val="95"/>
        </w:rPr>
        <w:t xml:space="preserve"> </w:t>
      </w:r>
      <w:r>
        <w:rPr>
          <w:w w:val="95"/>
        </w:rPr>
        <w:t>Christos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Pavlides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said</w:t>
      </w:r>
      <w:r>
        <w:rPr>
          <w:spacing w:val="-32"/>
          <w:w w:val="95"/>
        </w:rPr>
        <w:t xml:space="preserve"> </w:t>
      </w:r>
      <w:r>
        <w:rPr>
          <w:w w:val="95"/>
        </w:rPr>
        <w:t>he</w:t>
      </w:r>
      <w:r>
        <w:rPr>
          <w:spacing w:val="-32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“never</w:t>
      </w:r>
      <w:r>
        <w:rPr>
          <w:spacing w:val="-32"/>
          <w:w w:val="95"/>
        </w:rPr>
        <w:t xml:space="preserve"> </w:t>
      </w:r>
      <w:r>
        <w:rPr>
          <w:w w:val="95"/>
        </w:rPr>
        <w:t>experienced</w:t>
      </w:r>
      <w:r>
        <w:rPr>
          <w:spacing w:val="-32"/>
          <w:w w:val="95"/>
        </w:rPr>
        <w:t xml:space="preserve"> </w:t>
      </w:r>
      <w:r>
        <w:rPr>
          <w:w w:val="95"/>
        </w:rPr>
        <w:t>anything</w:t>
      </w:r>
      <w:r>
        <w:rPr>
          <w:spacing w:val="-32"/>
          <w:w w:val="95"/>
        </w:rPr>
        <w:t xml:space="preserve"> </w:t>
      </w:r>
      <w:r>
        <w:rPr>
          <w:w w:val="95"/>
        </w:rPr>
        <w:t>like</w:t>
      </w:r>
      <w:r>
        <w:rPr>
          <w:spacing w:val="-32"/>
          <w:w w:val="95"/>
        </w:rPr>
        <w:t xml:space="preserve"> </w:t>
      </w:r>
      <w:r>
        <w:rPr>
          <w:w w:val="95"/>
        </w:rPr>
        <w:t>this before.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It</w:t>
      </w:r>
      <w:r>
        <w:rPr>
          <w:spacing w:val="-30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absolutely</w:t>
      </w:r>
      <w:r>
        <w:rPr>
          <w:spacing w:val="-29"/>
          <w:w w:val="95"/>
        </w:rPr>
        <w:t xml:space="preserve"> </w:t>
      </w:r>
      <w:r>
        <w:rPr>
          <w:w w:val="95"/>
        </w:rPr>
        <w:t>wonderful.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times,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voices</w:t>
      </w:r>
      <w:r>
        <w:rPr>
          <w:spacing w:val="-30"/>
          <w:w w:val="95"/>
        </w:rPr>
        <w:t xml:space="preserve"> </w:t>
      </w:r>
      <w:r>
        <w:rPr>
          <w:w w:val="95"/>
        </w:rPr>
        <w:t>sounded</w:t>
      </w:r>
      <w:r>
        <w:rPr>
          <w:spacing w:val="-30"/>
          <w:w w:val="95"/>
        </w:rPr>
        <w:t xml:space="preserve"> </w:t>
      </w:r>
      <w:r>
        <w:rPr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musical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instruments.”</w:t>
      </w:r>
      <w:r>
        <w:rPr>
          <w:spacing w:val="-30"/>
          <w:w w:val="95"/>
        </w:rPr>
        <w:t xml:space="preserve"> </w:t>
      </w:r>
      <w:r>
        <w:rPr>
          <w:w w:val="95"/>
        </w:rPr>
        <w:t>According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 American</w:t>
      </w:r>
      <w:r>
        <w:rPr>
          <w:spacing w:val="-38"/>
          <w:w w:val="95"/>
        </w:rPr>
        <w:t xml:space="preserve"> </w:t>
      </w:r>
      <w:r>
        <w:rPr>
          <w:w w:val="95"/>
        </w:rPr>
        <w:t>Record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Review,</w:t>
      </w:r>
      <w:r>
        <w:rPr>
          <w:spacing w:val="-37"/>
          <w:w w:val="95"/>
        </w:rPr>
        <w:t xml:space="preserve"> </w:t>
      </w:r>
      <w:r>
        <w:rPr>
          <w:w w:val="95"/>
        </w:rPr>
        <w:t>BYU</w:t>
      </w:r>
      <w:r>
        <w:rPr>
          <w:spacing w:val="-38"/>
          <w:w w:val="95"/>
        </w:rPr>
        <w:t xml:space="preserve"> </w:t>
      </w:r>
      <w:r>
        <w:rPr>
          <w:w w:val="95"/>
        </w:rPr>
        <w:t>Singers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“brilliant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fresh-voiced</w:t>
      </w:r>
      <w:r>
        <w:rPr>
          <w:spacing w:val="-38"/>
          <w:w w:val="95"/>
        </w:rPr>
        <w:t xml:space="preserve"> </w:t>
      </w:r>
      <w:r>
        <w:rPr>
          <w:w w:val="95"/>
        </w:rPr>
        <w:t>ensemble</w:t>
      </w:r>
      <w:r>
        <w:rPr>
          <w:spacing w:val="-37"/>
          <w:w w:val="95"/>
        </w:rPr>
        <w:t xml:space="preserve"> </w:t>
      </w:r>
      <w:r>
        <w:rPr>
          <w:w w:val="95"/>
        </w:rPr>
        <w:t>[with]</w:t>
      </w:r>
      <w:r>
        <w:rPr>
          <w:spacing w:val="-38"/>
          <w:w w:val="95"/>
        </w:rPr>
        <w:t xml:space="preserve"> </w:t>
      </w:r>
      <w:r>
        <w:rPr>
          <w:w w:val="95"/>
        </w:rPr>
        <w:t>razor-sharp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 xml:space="preserve">intonation.” </w:t>
      </w:r>
      <w:r>
        <w:rPr>
          <w:w w:val="95"/>
        </w:rPr>
        <w:t>BYU</w:t>
      </w:r>
      <w:r>
        <w:rPr>
          <w:spacing w:val="-27"/>
          <w:w w:val="95"/>
        </w:rPr>
        <w:t xml:space="preserve"> </w:t>
      </w:r>
      <w:r>
        <w:rPr>
          <w:w w:val="95"/>
        </w:rPr>
        <w:t>Singers</w:t>
      </w:r>
      <w:r>
        <w:rPr>
          <w:spacing w:val="-27"/>
          <w:w w:val="95"/>
        </w:rPr>
        <w:t xml:space="preserve"> </w:t>
      </w:r>
      <w:r>
        <w:rPr>
          <w:w w:val="95"/>
        </w:rPr>
        <w:t>originates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School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Music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College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Fine</w:t>
      </w:r>
      <w:r>
        <w:rPr>
          <w:spacing w:val="-27"/>
          <w:w w:val="95"/>
        </w:rPr>
        <w:t xml:space="preserve"> </w:t>
      </w:r>
      <w:r>
        <w:rPr>
          <w:w w:val="95"/>
        </w:rPr>
        <w:t>Arts</w:t>
      </w:r>
      <w:r>
        <w:rPr>
          <w:spacing w:val="-26"/>
          <w:w w:val="95"/>
        </w:rPr>
        <w:t xml:space="preserve"> </w:t>
      </w:r>
      <w:r>
        <w:rPr>
          <w:w w:val="95"/>
        </w:rPr>
        <w:t>&amp;</w:t>
      </w:r>
      <w:r>
        <w:rPr>
          <w:spacing w:val="-2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Brigham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 xml:space="preserve">Young </w:t>
      </w:r>
      <w:r>
        <w:rPr>
          <w:w w:val="95"/>
        </w:rPr>
        <w:t>University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Provo,</w:t>
      </w:r>
      <w:r>
        <w:rPr>
          <w:spacing w:val="-29"/>
          <w:w w:val="95"/>
        </w:rPr>
        <w:t xml:space="preserve"> </w:t>
      </w:r>
      <w:r>
        <w:rPr>
          <w:w w:val="95"/>
        </w:rPr>
        <w:t>Utah.</w:t>
      </w:r>
      <w:r>
        <w:rPr>
          <w:spacing w:val="-30"/>
          <w:w w:val="95"/>
        </w:rPr>
        <w:t xml:space="preserve"> </w:t>
      </w:r>
      <w:r>
        <w:rPr>
          <w:w w:val="95"/>
        </w:rPr>
        <w:t>Brigham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Young</w:t>
      </w:r>
      <w:r>
        <w:rPr>
          <w:spacing w:val="-30"/>
          <w:w w:val="95"/>
        </w:rPr>
        <w:t xml:space="preserve"> </w:t>
      </w:r>
      <w:r>
        <w:rPr>
          <w:w w:val="95"/>
        </w:rPr>
        <w:t>University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nation’s</w:t>
      </w:r>
      <w:r>
        <w:rPr>
          <w:spacing w:val="-29"/>
          <w:w w:val="95"/>
        </w:rPr>
        <w:t xml:space="preserve"> </w:t>
      </w:r>
      <w:r>
        <w:rPr>
          <w:w w:val="95"/>
        </w:rPr>
        <w:t>largest</w:t>
      </w:r>
      <w:r>
        <w:rPr>
          <w:spacing w:val="-30"/>
          <w:w w:val="95"/>
        </w:rPr>
        <w:t xml:space="preserve"> </w:t>
      </w:r>
      <w:r>
        <w:rPr>
          <w:w w:val="95"/>
        </w:rPr>
        <w:t>private</w:t>
      </w:r>
      <w:r>
        <w:rPr>
          <w:spacing w:val="-29"/>
          <w:w w:val="95"/>
        </w:rPr>
        <w:t xml:space="preserve"> </w:t>
      </w:r>
      <w:r>
        <w:rPr>
          <w:w w:val="95"/>
        </w:rPr>
        <w:t>universities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an </w:t>
      </w:r>
      <w:r>
        <w:t>enrollment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more</w:t>
      </w:r>
      <w:r>
        <w:rPr>
          <w:spacing w:val="-35"/>
        </w:rPr>
        <w:t xml:space="preserve"> </w:t>
      </w:r>
      <w:r>
        <w:t>than</w:t>
      </w:r>
      <w:r>
        <w:rPr>
          <w:spacing w:val="-35"/>
        </w:rPr>
        <w:t xml:space="preserve"> </w:t>
      </w:r>
      <w:r>
        <w:t>30,000</w:t>
      </w:r>
      <w:r>
        <w:rPr>
          <w:spacing w:val="-35"/>
        </w:rPr>
        <w:t xml:space="preserve"> </w:t>
      </w:r>
      <w:r>
        <w:t>students</w:t>
      </w:r>
      <w:r>
        <w:rPr>
          <w:spacing w:val="-36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throughout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3"/>
        </w:rPr>
        <w:t>United</w:t>
      </w:r>
      <w:r>
        <w:rPr>
          <w:spacing w:val="-35"/>
        </w:rPr>
        <w:t xml:space="preserve"> </w:t>
      </w:r>
      <w:r>
        <w:t>States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100</w:t>
      </w:r>
      <w:r>
        <w:rPr>
          <w:spacing w:val="-35"/>
        </w:rPr>
        <w:t xml:space="preserve"> </w:t>
      </w:r>
      <w:r>
        <w:t>foreign</w:t>
      </w:r>
      <w:r>
        <w:rPr>
          <w:spacing w:val="-35"/>
        </w:rPr>
        <w:t xml:space="preserve"> </w:t>
      </w:r>
      <w:r>
        <w:t>countries.</w:t>
      </w:r>
    </w:p>
    <w:p w14:paraId="0D81DB9F" w14:textId="77777777" w:rsidR="00C2271E" w:rsidRDefault="00C2271E">
      <w:pPr>
        <w:pStyle w:val="BodyText"/>
        <w:spacing w:before="5"/>
        <w:rPr>
          <w:sz w:val="22"/>
        </w:rPr>
      </w:pPr>
    </w:p>
    <w:p w14:paraId="49D32D2A" w14:textId="77777777" w:rsidR="00C2271E" w:rsidRDefault="00C2271E">
      <w:pPr>
        <w:sectPr w:rsidR="00C2271E">
          <w:pgSz w:w="24480" w:h="15840" w:orient="landscape"/>
          <w:pgMar w:top="940" w:right="660" w:bottom="280" w:left="560" w:header="720" w:footer="720" w:gutter="0"/>
          <w:cols w:space="720"/>
        </w:sectPr>
      </w:pPr>
    </w:p>
    <w:p w14:paraId="45788C42" w14:textId="77777777" w:rsidR="00C2271E" w:rsidRDefault="00766781">
      <w:pPr>
        <w:pStyle w:val="Heading1"/>
        <w:spacing w:before="83"/>
      </w:pPr>
      <w:r>
        <w:rPr>
          <w:color w:val="00205C"/>
        </w:rPr>
        <w:t>Artistic Director</w:t>
      </w:r>
    </w:p>
    <w:p w14:paraId="3CA99E50" w14:textId="77777777" w:rsidR="00C2271E" w:rsidRDefault="00766781">
      <w:pPr>
        <w:pStyle w:val="BodyText"/>
        <w:spacing w:before="204" w:line="355" w:lineRule="auto"/>
        <w:ind w:left="160" w:right="315" w:firstLine="720"/>
      </w:pP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summer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2015,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Dr.</w:t>
      </w:r>
      <w:r>
        <w:rPr>
          <w:spacing w:val="-30"/>
          <w:w w:val="95"/>
        </w:rPr>
        <w:t xml:space="preserve"> </w:t>
      </w:r>
      <w:r>
        <w:rPr>
          <w:w w:val="95"/>
        </w:rPr>
        <w:t>Andrew</w:t>
      </w:r>
      <w:r>
        <w:rPr>
          <w:spacing w:val="-31"/>
          <w:w w:val="95"/>
        </w:rPr>
        <w:t xml:space="preserve"> </w:t>
      </w:r>
      <w:r>
        <w:rPr>
          <w:w w:val="95"/>
        </w:rPr>
        <w:t>Crane</w:t>
      </w:r>
      <w:r>
        <w:rPr>
          <w:spacing w:val="-30"/>
          <w:w w:val="95"/>
        </w:rPr>
        <w:t xml:space="preserve"> </w:t>
      </w:r>
      <w:r>
        <w:rPr>
          <w:w w:val="95"/>
        </w:rPr>
        <w:t>was</w:t>
      </w:r>
      <w:r>
        <w:rPr>
          <w:spacing w:val="-31"/>
          <w:w w:val="95"/>
        </w:rPr>
        <w:t xml:space="preserve"> </w:t>
      </w:r>
      <w:r>
        <w:rPr>
          <w:w w:val="95"/>
        </w:rPr>
        <w:t>named</w:t>
      </w:r>
      <w:r>
        <w:rPr>
          <w:spacing w:val="-31"/>
          <w:w w:val="95"/>
        </w:rPr>
        <w:t xml:space="preserve"> </w:t>
      </w:r>
      <w:r>
        <w:rPr>
          <w:w w:val="95"/>
        </w:rPr>
        <w:t>director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Brigham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Young</w:t>
      </w:r>
      <w:r>
        <w:rPr>
          <w:spacing w:val="-30"/>
          <w:w w:val="95"/>
        </w:rPr>
        <w:t xml:space="preserve"> </w:t>
      </w:r>
      <w:r>
        <w:rPr>
          <w:w w:val="95"/>
        </w:rPr>
        <w:t>University</w:t>
      </w:r>
      <w:r>
        <w:rPr>
          <w:spacing w:val="-31"/>
          <w:w w:val="95"/>
        </w:rPr>
        <w:t xml:space="preserve"> </w:t>
      </w:r>
      <w:r>
        <w:rPr>
          <w:w w:val="95"/>
        </w:rPr>
        <w:t>Singers, making</w:t>
      </w:r>
      <w:r>
        <w:rPr>
          <w:spacing w:val="-31"/>
          <w:w w:val="95"/>
        </w:rPr>
        <w:t xml:space="preserve"> </w:t>
      </w:r>
      <w:r>
        <w:rPr>
          <w:w w:val="95"/>
        </w:rPr>
        <w:t>him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first</w:t>
      </w:r>
      <w:r>
        <w:rPr>
          <w:spacing w:val="-30"/>
          <w:w w:val="95"/>
        </w:rPr>
        <w:t xml:space="preserve"> </w:t>
      </w:r>
      <w:r>
        <w:rPr>
          <w:w w:val="95"/>
        </w:rPr>
        <w:t>new</w:t>
      </w:r>
      <w:r>
        <w:rPr>
          <w:spacing w:val="-30"/>
          <w:w w:val="95"/>
        </w:rPr>
        <w:t xml:space="preserve"> </w:t>
      </w:r>
      <w:r>
        <w:rPr>
          <w:w w:val="95"/>
        </w:rPr>
        <w:t>director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over</w:t>
      </w:r>
      <w:r>
        <w:rPr>
          <w:spacing w:val="-30"/>
          <w:w w:val="95"/>
        </w:rPr>
        <w:t xml:space="preserve"> </w:t>
      </w:r>
      <w:r>
        <w:rPr>
          <w:w w:val="95"/>
        </w:rPr>
        <w:t>31</w:t>
      </w:r>
      <w:r>
        <w:rPr>
          <w:spacing w:val="-31"/>
          <w:w w:val="95"/>
        </w:rPr>
        <w:t xml:space="preserve"> </w:t>
      </w:r>
      <w:r>
        <w:rPr>
          <w:w w:val="95"/>
        </w:rPr>
        <w:t>years.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Dr.</w:t>
      </w:r>
      <w:r>
        <w:rPr>
          <w:spacing w:val="-30"/>
          <w:w w:val="95"/>
        </w:rPr>
        <w:t xml:space="preserve"> </w:t>
      </w:r>
      <w:r>
        <w:rPr>
          <w:w w:val="95"/>
        </w:rPr>
        <w:t>Andrew</w:t>
      </w:r>
      <w:r>
        <w:rPr>
          <w:spacing w:val="-30"/>
          <w:w w:val="95"/>
        </w:rPr>
        <w:t xml:space="preserve"> </w:t>
      </w:r>
      <w:r>
        <w:rPr>
          <w:w w:val="95"/>
        </w:rPr>
        <w:t>Crane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led</w:t>
      </w:r>
      <w:r>
        <w:rPr>
          <w:spacing w:val="-30"/>
          <w:w w:val="95"/>
        </w:rPr>
        <w:t xml:space="preserve"> </w:t>
      </w:r>
      <w:r>
        <w:rPr>
          <w:w w:val="95"/>
        </w:rPr>
        <w:t>his</w:t>
      </w:r>
      <w:r>
        <w:rPr>
          <w:spacing w:val="-30"/>
          <w:w w:val="95"/>
        </w:rPr>
        <w:t xml:space="preserve"> </w:t>
      </w:r>
      <w:r>
        <w:rPr>
          <w:w w:val="95"/>
        </w:rPr>
        <w:t>choirs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prestigious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confer- </w:t>
      </w:r>
      <w:proofErr w:type="spellStart"/>
      <w:r>
        <w:t>ences</w:t>
      </w:r>
      <w:proofErr w:type="spellEnd"/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competitions</w:t>
      </w:r>
      <w:r>
        <w:rPr>
          <w:spacing w:val="-9"/>
        </w:rPr>
        <w:t xml:space="preserve"> </w:t>
      </w:r>
      <w:r>
        <w:t>around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globe.</w:t>
      </w:r>
    </w:p>
    <w:p w14:paraId="522B30D6" w14:textId="77777777" w:rsidR="00C2271E" w:rsidRDefault="00766781">
      <w:pPr>
        <w:pStyle w:val="BodyText"/>
        <w:spacing w:before="2" w:line="355" w:lineRule="auto"/>
        <w:ind w:left="160" w:right="34" w:firstLine="720"/>
      </w:pPr>
      <w:r>
        <w:rPr>
          <w:w w:val="95"/>
        </w:rPr>
        <w:t>Before</w:t>
      </w:r>
      <w:r>
        <w:rPr>
          <w:spacing w:val="-32"/>
          <w:w w:val="95"/>
        </w:rPr>
        <w:t xml:space="preserve"> </w:t>
      </w:r>
      <w:r>
        <w:rPr>
          <w:w w:val="95"/>
        </w:rPr>
        <w:t>working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BYU</w:t>
      </w:r>
      <w:r>
        <w:rPr>
          <w:spacing w:val="-31"/>
          <w:w w:val="95"/>
        </w:rPr>
        <w:t xml:space="preserve"> </w:t>
      </w:r>
      <w:r>
        <w:rPr>
          <w:w w:val="95"/>
        </w:rPr>
        <w:t>Singers,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Dr.</w:t>
      </w:r>
      <w:r>
        <w:rPr>
          <w:spacing w:val="-31"/>
          <w:w w:val="95"/>
        </w:rPr>
        <w:t xml:space="preserve"> </w:t>
      </w:r>
      <w:r>
        <w:rPr>
          <w:w w:val="95"/>
        </w:rPr>
        <w:t>Crane</w:t>
      </w:r>
      <w:r>
        <w:rPr>
          <w:spacing w:val="-32"/>
          <w:w w:val="95"/>
        </w:rPr>
        <w:t xml:space="preserve"> </w:t>
      </w:r>
      <w:r>
        <w:rPr>
          <w:w w:val="95"/>
        </w:rPr>
        <w:t>served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four</w:t>
      </w:r>
      <w:r>
        <w:rPr>
          <w:spacing w:val="-31"/>
          <w:w w:val="95"/>
        </w:rPr>
        <w:t xml:space="preserve"> </w:t>
      </w:r>
      <w:r>
        <w:rPr>
          <w:w w:val="95"/>
        </w:rPr>
        <w:t>years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Director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Choral</w:t>
      </w:r>
      <w:r>
        <w:rPr>
          <w:spacing w:val="-32"/>
          <w:w w:val="95"/>
        </w:rPr>
        <w:t xml:space="preserve"> </w:t>
      </w:r>
      <w:r>
        <w:rPr>
          <w:w w:val="95"/>
        </w:rPr>
        <w:t>Activities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East Carolina</w:t>
      </w:r>
      <w:r>
        <w:rPr>
          <w:spacing w:val="-31"/>
          <w:w w:val="95"/>
        </w:rPr>
        <w:t xml:space="preserve"> </w:t>
      </w:r>
      <w:r>
        <w:rPr>
          <w:w w:val="95"/>
        </w:rPr>
        <w:t>University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six</w:t>
      </w:r>
      <w:r>
        <w:rPr>
          <w:spacing w:val="-30"/>
          <w:w w:val="95"/>
        </w:rPr>
        <w:t xml:space="preserve"> </w:t>
      </w:r>
      <w:r>
        <w:rPr>
          <w:w w:val="95"/>
        </w:rPr>
        <w:t>years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same</w:t>
      </w:r>
      <w:r>
        <w:rPr>
          <w:spacing w:val="-30"/>
          <w:w w:val="95"/>
        </w:rPr>
        <w:t xml:space="preserve"> </w:t>
      </w:r>
      <w:r>
        <w:rPr>
          <w:w w:val="95"/>
        </w:rPr>
        <w:t>position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California</w:t>
      </w:r>
      <w:r>
        <w:rPr>
          <w:spacing w:val="-30"/>
          <w:w w:val="95"/>
        </w:rPr>
        <w:t xml:space="preserve"> </w:t>
      </w:r>
      <w:r>
        <w:rPr>
          <w:w w:val="95"/>
        </w:rPr>
        <w:t>State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University,</w:t>
      </w:r>
      <w:r>
        <w:rPr>
          <w:spacing w:val="-30"/>
          <w:w w:val="95"/>
        </w:rPr>
        <w:t xml:space="preserve"> </w:t>
      </w:r>
      <w:r>
        <w:rPr>
          <w:w w:val="95"/>
        </w:rPr>
        <w:t>San</w:t>
      </w:r>
      <w:r>
        <w:rPr>
          <w:spacing w:val="-31"/>
          <w:w w:val="95"/>
        </w:rPr>
        <w:t xml:space="preserve"> </w:t>
      </w:r>
      <w:r>
        <w:rPr>
          <w:w w:val="95"/>
        </w:rPr>
        <w:t>Bernardino.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Dr.</w:t>
      </w:r>
      <w:r>
        <w:rPr>
          <w:spacing w:val="-31"/>
          <w:w w:val="95"/>
        </w:rPr>
        <w:t xml:space="preserve"> </w:t>
      </w:r>
      <w:r>
        <w:rPr>
          <w:w w:val="95"/>
        </w:rPr>
        <w:t>Crane received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Bachelor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Music</w:t>
      </w:r>
      <w:r>
        <w:rPr>
          <w:spacing w:val="-23"/>
          <w:w w:val="95"/>
        </w:rPr>
        <w:t xml:space="preserve"> </w:t>
      </w:r>
      <w:r>
        <w:rPr>
          <w:w w:val="95"/>
        </w:rPr>
        <w:t>degree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Music</w:t>
      </w:r>
      <w:r>
        <w:rPr>
          <w:spacing w:val="-23"/>
          <w:w w:val="95"/>
        </w:rPr>
        <w:t xml:space="preserve"> </w:t>
      </w:r>
      <w:r>
        <w:rPr>
          <w:w w:val="95"/>
        </w:rPr>
        <w:t>Education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Masters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Music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Choral</w:t>
      </w:r>
      <w:r>
        <w:rPr>
          <w:spacing w:val="-23"/>
          <w:w w:val="95"/>
        </w:rPr>
        <w:t xml:space="preserve"> </w:t>
      </w:r>
      <w:r>
        <w:rPr>
          <w:w w:val="95"/>
        </w:rPr>
        <w:t>Conducting</w:t>
      </w:r>
      <w:r>
        <w:rPr>
          <w:spacing w:val="-23"/>
          <w:w w:val="95"/>
        </w:rPr>
        <w:t xml:space="preserve"> </w:t>
      </w:r>
      <w:r>
        <w:rPr>
          <w:w w:val="95"/>
        </w:rPr>
        <w:t>from Brigham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Young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University,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Doctor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Musical</w:t>
      </w:r>
      <w:r>
        <w:rPr>
          <w:spacing w:val="-24"/>
          <w:w w:val="95"/>
        </w:rPr>
        <w:t xml:space="preserve"> </w:t>
      </w:r>
      <w:r>
        <w:rPr>
          <w:w w:val="95"/>
        </w:rPr>
        <w:t>Arts</w:t>
      </w:r>
      <w:r>
        <w:rPr>
          <w:spacing w:val="-25"/>
          <w:w w:val="95"/>
        </w:rPr>
        <w:t xml:space="preserve"> </w:t>
      </w:r>
      <w:r>
        <w:rPr>
          <w:w w:val="95"/>
        </w:rPr>
        <w:t>also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Choral</w:t>
      </w:r>
      <w:r>
        <w:rPr>
          <w:spacing w:val="-24"/>
          <w:w w:val="95"/>
        </w:rPr>
        <w:t xml:space="preserve"> </w:t>
      </w:r>
      <w:r>
        <w:rPr>
          <w:w w:val="95"/>
        </w:rPr>
        <w:t>Conducting</w:t>
      </w:r>
      <w:r>
        <w:rPr>
          <w:spacing w:val="-25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Michigan</w:t>
      </w:r>
      <w:r>
        <w:rPr>
          <w:spacing w:val="-24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Uni- </w:t>
      </w:r>
      <w:proofErr w:type="spellStart"/>
      <w:r>
        <w:rPr>
          <w:spacing w:val="-4"/>
        </w:rPr>
        <w:t>versity</w:t>
      </w:r>
      <w:proofErr w:type="spellEnd"/>
      <w:r>
        <w:rPr>
          <w:spacing w:val="-4"/>
        </w:rPr>
        <w:t>.</w:t>
      </w:r>
    </w:p>
    <w:p w14:paraId="5DFD7069" w14:textId="77777777" w:rsidR="00C2271E" w:rsidRDefault="00766781">
      <w:pPr>
        <w:pStyle w:val="BodyText"/>
        <w:spacing w:before="4"/>
        <w:ind w:left="880"/>
      </w:pPr>
      <w:r>
        <w:rPr>
          <w:w w:val="95"/>
        </w:rPr>
        <w:t>Choirs</w:t>
      </w:r>
      <w:r>
        <w:rPr>
          <w:spacing w:val="-31"/>
          <w:w w:val="95"/>
        </w:rPr>
        <w:t xml:space="preserve"> </w:t>
      </w:r>
      <w:r>
        <w:rPr>
          <w:w w:val="95"/>
        </w:rPr>
        <w:t>under</w:t>
      </w:r>
      <w:r>
        <w:rPr>
          <w:spacing w:val="-31"/>
          <w:w w:val="95"/>
        </w:rPr>
        <w:t xml:space="preserve"> </w:t>
      </w:r>
      <w:r>
        <w:rPr>
          <w:w w:val="95"/>
        </w:rPr>
        <w:t>his</w:t>
      </w:r>
      <w:r>
        <w:rPr>
          <w:spacing w:val="-30"/>
          <w:w w:val="95"/>
        </w:rPr>
        <w:t xml:space="preserve"> </w:t>
      </w:r>
      <w:r>
        <w:rPr>
          <w:w w:val="95"/>
        </w:rPr>
        <w:t>direction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appeared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invitation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multiple</w:t>
      </w:r>
      <w:r>
        <w:rPr>
          <w:spacing w:val="-31"/>
          <w:w w:val="95"/>
        </w:rPr>
        <w:t xml:space="preserve"> </w:t>
      </w:r>
      <w:r>
        <w:rPr>
          <w:w w:val="95"/>
        </w:rPr>
        <w:t>conferences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American</w:t>
      </w:r>
      <w:r>
        <w:rPr>
          <w:spacing w:val="-31"/>
          <w:w w:val="95"/>
        </w:rPr>
        <w:t xml:space="preserve"> </w:t>
      </w:r>
      <w:r>
        <w:rPr>
          <w:w w:val="95"/>
        </w:rPr>
        <w:t>Choral</w:t>
      </w:r>
    </w:p>
    <w:p w14:paraId="5ECE50D9" w14:textId="77777777" w:rsidR="00C2271E" w:rsidRDefault="00766781">
      <w:pPr>
        <w:pStyle w:val="BodyText"/>
        <w:rPr>
          <w:sz w:val="26"/>
        </w:rPr>
      </w:pPr>
      <w:r>
        <w:br w:type="column"/>
      </w:r>
    </w:p>
    <w:p w14:paraId="2C007378" w14:textId="77777777" w:rsidR="00C2271E" w:rsidRDefault="00C2271E">
      <w:pPr>
        <w:pStyle w:val="BodyText"/>
        <w:rPr>
          <w:sz w:val="26"/>
        </w:rPr>
      </w:pPr>
    </w:p>
    <w:p w14:paraId="285A85E2" w14:textId="77777777" w:rsidR="00C2271E" w:rsidRDefault="00C2271E">
      <w:pPr>
        <w:pStyle w:val="BodyText"/>
        <w:rPr>
          <w:sz w:val="26"/>
        </w:rPr>
      </w:pPr>
    </w:p>
    <w:p w14:paraId="33CEE6ED" w14:textId="77777777" w:rsidR="00C2271E" w:rsidRDefault="00C2271E">
      <w:pPr>
        <w:pStyle w:val="BodyText"/>
        <w:rPr>
          <w:sz w:val="26"/>
        </w:rPr>
      </w:pPr>
    </w:p>
    <w:p w14:paraId="237DD1F0" w14:textId="77777777" w:rsidR="00C2271E" w:rsidRDefault="00C2271E">
      <w:pPr>
        <w:pStyle w:val="BodyText"/>
        <w:rPr>
          <w:sz w:val="26"/>
        </w:rPr>
      </w:pPr>
    </w:p>
    <w:p w14:paraId="2CEBB4BD" w14:textId="77777777" w:rsidR="00C2271E" w:rsidRDefault="00C2271E">
      <w:pPr>
        <w:pStyle w:val="BodyText"/>
        <w:rPr>
          <w:sz w:val="26"/>
        </w:rPr>
      </w:pPr>
    </w:p>
    <w:p w14:paraId="69817440" w14:textId="77777777" w:rsidR="00C2271E" w:rsidRDefault="00C2271E">
      <w:pPr>
        <w:pStyle w:val="BodyText"/>
        <w:rPr>
          <w:sz w:val="26"/>
        </w:rPr>
      </w:pPr>
    </w:p>
    <w:p w14:paraId="2655A0EE" w14:textId="77777777" w:rsidR="00C2271E" w:rsidRDefault="00C2271E">
      <w:pPr>
        <w:pStyle w:val="BodyText"/>
        <w:rPr>
          <w:sz w:val="26"/>
        </w:rPr>
      </w:pPr>
    </w:p>
    <w:p w14:paraId="3E0B9098" w14:textId="77777777" w:rsidR="00C2271E" w:rsidRDefault="00C2271E">
      <w:pPr>
        <w:pStyle w:val="BodyText"/>
        <w:rPr>
          <w:sz w:val="29"/>
        </w:rPr>
      </w:pPr>
    </w:p>
    <w:p w14:paraId="5CB6F1A8" w14:textId="77777777" w:rsidR="00C2271E" w:rsidRDefault="00766781">
      <w:pPr>
        <w:spacing w:line="249" w:lineRule="auto"/>
        <w:ind w:left="160" w:right="38" w:hanging="1"/>
        <w:jc w:val="center"/>
        <w:rPr>
          <w:sz w:val="20"/>
        </w:rPr>
      </w:pPr>
      <w:r>
        <w:rPr>
          <w:color w:val="00205C"/>
          <w:w w:val="95"/>
          <w:sz w:val="20"/>
        </w:rPr>
        <w:t xml:space="preserve">Artist Manager </w:t>
      </w:r>
      <w:r>
        <w:rPr>
          <w:w w:val="95"/>
          <w:sz w:val="20"/>
        </w:rPr>
        <w:t>Rex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L.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Barrington </w:t>
      </w:r>
      <w:r>
        <w:rPr>
          <w:sz w:val="20"/>
        </w:rPr>
        <w:t>801-422-3574</w:t>
      </w:r>
    </w:p>
    <w:p w14:paraId="71619D15" w14:textId="77777777" w:rsidR="00C2271E" w:rsidRDefault="00766781">
      <w:pPr>
        <w:spacing w:line="268" w:lineRule="exact"/>
        <w:ind w:left="157" w:right="38"/>
        <w:jc w:val="center"/>
        <w:rPr>
          <w:sz w:val="20"/>
        </w:rPr>
      </w:pPr>
      <w:hyperlink r:id="rId8">
        <w:r>
          <w:rPr>
            <w:w w:val="90"/>
            <w:sz w:val="20"/>
          </w:rPr>
          <w:t>rlbarrin@byu.edu</w:t>
        </w:r>
      </w:hyperlink>
    </w:p>
    <w:p w14:paraId="48D433C7" w14:textId="77777777" w:rsidR="00C2271E" w:rsidRDefault="00766781">
      <w:pPr>
        <w:pStyle w:val="BodyText"/>
        <w:rPr>
          <w:sz w:val="26"/>
        </w:rPr>
      </w:pPr>
      <w:r>
        <w:br w:type="column"/>
      </w:r>
    </w:p>
    <w:p w14:paraId="0FD32A98" w14:textId="77777777" w:rsidR="00C2271E" w:rsidRDefault="00C2271E">
      <w:pPr>
        <w:pStyle w:val="BodyText"/>
        <w:rPr>
          <w:sz w:val="26"/>
        </w:rPr>
      </w:pPr>
    </w:p>
    <w:p w14:paraId="3315BFC5" w14:textId="77777777" w:rsidR="00C2271E" w:rsidRDefault="00C2271E">
      <w:pPr>
        <w:pStyle w:val="BodyText"/>
        <w:rPr>
          <w:sz w:val="26"/>
        </w:rPr>
      </w:pPr>
    </w:p>
    <w:p w14:paraId="646AA508" w14:textId="77777777" w:rsidR="00C2271E" w:rsidRDefault="00C2271E">
      <w:pPr>
        <w:pStyle w:val="BodyText"/>
        <w:rPr>
          <w:sz w:val="26"/>
        </w:rPr>
      </w:pPr>
    </w:p>
    <w:p w14:paraId="6A4A1426" w14:textId="77777777" w:rsidR="00C2271E" w:rsidRDefault="00C2271E">
      <w:pPr>
        <w:pStyle w:val="BodyText"/>
        <w:rPr>
          <w:sz w:val="26"/>
        </w:rPr>
      </w:pPr>
    </w:p>
    <w:p w14:paraId="36F3D364" w14:textId="77777777" w:rsidR="00C2271E" w:rsidRDefault="00C2271E">
      <w:pPr>
        <w:pStyle w:val="BodyText"/>
        <w:rPr>
          <w:sz w:val="26"/>
        </w:rPr>
      </w:pPr>
    </w:p>
    <w:p w14:paraId="43017826" w14:textId="77777777" w:rsidR="00C2271E" w:rsidRDefault="00C2271E">
      <w:pPr>
        <w:pStyle w:val="BodyText"/>
        <w:rPr>
          <w:sz w:val="26"/>
        </w:rPr>
      </w:pPr>
    </w:p>
    <w:p w14:paraId="2A6B14F6" w14:textId="77777777" w:rsidR="00C2271E" w:rsidRDefault="00C2271E">
      <w:pPr>
        <w:pStyle w:val="BodyText"/>
        <w:rPr>
          <w:sz w:val="26"/>
        </w:rPr>
      </w:pPr>
    </w:p>
    <w:p w14:paraId="690FDBF5" w14:textId="77777777" w:rsidR="00C2271E" w:rsidRDefault="00C2271E">
      <w:pPr>
        <w:pStyle w:val="BodyText"/>
        <w:rPr>
          <w:sz w:val="29"/>
        </w:rPr>
      </w:pPr>
    </w:p>
    <w:p w14:paraId="207647DB" w14:textId="77777777" w:rsidR="00C2271E" w:rsidRDefault="00766781">
      <w:pPr>
        <w:spacing w:line="249" w:lineRule="auto"/>
        <w:ind w:left="160" w:right="38"/>
        <w:jc w:val="center"/>
        <w:rPr>
          <w:sz w:val="20"/>
        </w:rPr>
      </w:pPr>
      <w:r>
        <w:rPr>
          <w:color w:val="00205C"/>
          <w:w w:val="90"/>
          <w:sz w:val="20"/>
        </w:rPr>
        <w:t xml:space="preserve">Performing Arts Management </w:t>
      </w:r>
      <w:r>
        <w:rPr>
          <w:sz w:val="20"/>
        </w:rPr>
        <w:t>306 Hinckley Center</w:t>
      </w:r>
    </w:p>
    <w:p w14:paraId="74AF6E14" w14:textId="77777777" w:rsidR="00C2271E" w:rsidRDefault="00766781">
      <w:pPr>
        <w:spacing w:line="249" w:lineRule="auto"/>
        <w:ind w:left="811" w:right="689" w:firstLine="45"/>
        <w:jc w:val="center"/>
        <w:rPr>
          <w:sz w:val="20"/>
        </w:rPr>
      </w:pPr>
      <w:r>
        <w:rPr>
          <w:spacing w:val="-3"/>
          <w:sz w:val="20"/>
        </w:rPr>
        <w:t xml:space="preserve">Provo, </w:t>
      </w:r>
      <w:r>
        <w:rPr>
          <w:sz w:val="20"/>
        </w:rPr>
        <w:t xml:space="preserve">UT </w:t>
      </w:r>
      <w:r>
        <w:rPr>
          <w:w w:val="95"/>
          <w:sz w:val="20"/>
        </w:rPr>
        <w:t>801-422-3576</w:t>
      </w:r>
    </w:p>
    <w:p w14:paraId="091EE716" w14:textId="77777777" w:rsidR="00C2271E" w:rsidRDefault="00766781">
      <w:pPr>
        <w:spacing w:line="249" w:lineRule="auto"/>
        <w:ind w:left="160" w:right="38"/>
        <w:jc w:val="center"/>
        <w:rPr>
          <w:sz w:val="20"/>
        </w:rPr>
      </w:pPr>
      <w:hyperlink r:id="rId9">
        <w:r>
          <w:rPr>
            <w:spacing w:val="-1"/>
            <w:w w:val="90"/>
            <w:sz w:val="20"/>
          </w:rPr>
          <w:t>perform@byu.edu</w:t>
        </w:r>
      </w:hyperlink>
      <w:r>
        <w:rPr>
          <w:spacing w:val="-1"/>
          <w:w w:val="90"/>
          <w:sz w:val="20"/>
        </w:rPr>
        <w:t xml:space="preserve"> </w:t>
      </w:r>
      <w:r>
        <w:rPr>
          <w:w w:val="95"/>
          <w:sz w:val="20"/>
        </w:rPr>
        <w:t>pam.byu.edu</w:t>
      </w:r>
    </w:p>
    <w:p w14:paraId="0193E72D" w14:textId="77777777" w:rsidR="00C2271E" w:rsidRDefault="00766781">
      <w:pPr>
        <w:pStyle w:val="BodyText"/>
        <w:rPr>
          <w:sz w:val="26"/>
        </w:rPr>
      </w:pPr>
      <w:r>
        <w:br w:type="column"/>
      </w:r>
    </w:p>
    <w:p w14:paraId="221854F5" w14:textId="77777777" w:rsidR="00C2271E" w:rsidRDefault="00C2271E">
      <w:pPr>
        <w:pStyle w:val="BodyText"/>
        <w:rPr>
          <w:sz w:val="26"/>
        </w:rPr>
      </w:pPr>
    </w:p>
    <w:p w14:paraId="1A8009E8" w14:textId="77777777" w:rsidR="00C2271E" w:rsidRDefault="00C2271E">
      <w:pPr>
        <w:pStyle w:val="BodyText"/>
        <w:rPr>
          <w:sz w:val="26"/>
        </w:rPr>
      </w:pPr>
    </w:p>
    <w:p w14:paraId="3D08D286" w14:textId="77777777" w:rsidR="00C2271E" w:rsidRDefault="00C2271E">
      <w:pPr>
        <w:pStyle w:val="BodyText"/>
        <w:rPr>
          <w:sz w:val="26"/>
        </w:rPr>
      </w:pPr>
    </w:p>
    <w:p w14:paraId="16813A95" w14:textId="77777777" w:rsidR="00C2271E" w:rsidRDefault="00C2271E">
      <w:pPr>
        <w:pStyle w:val="BodyText"/>
        <w:rPr>
          <w:sz w:val="26"/>
        </w:rPr>
      </w:pPr>
    </w:p>
    <w:p w14:paraId="76B12477" w14:textId="77777777" w:rsidR="00C2271E" w:rsidRDefault="00C2271E">
      <w:pPr>
        <w:pStyle w:val="BodyText"/>
        <w:rPr>
          <w:sz w:val="26"/>
        </w:rPr>
      </w:pPr>
    </w:p>
    <w:p w14:paraId="04D0EE3B" w14:textId="77777777" w:rsidR="00C2271E" w:rsidRDefault="00C2271E">
      <w:pPr>
        <w:pStyle w:val="BodyText"/>
        <w:rPr>
          <w:sz w:val="26"/>
        </w:rPr>
      </w:pPr>
    </w:p>
    <w:p w14:paraId="5E5010CB" w14:textId="77777777" w:rsidR="00C2271E" w:rsidRDefault="00C2271E">
      <w:pPr>
        <w:pStyle w:val="BodyText"/>
        <w:rPr>
          <w:sz w:val="26"/>
        </w:rPr>
      </w:pPr>
    </w:p>
    <w:p w14:paraId="40A120E6" w14:textId="77777777" w:rsidR="00C2271E" w:rsidRDefault="00C2271E">
      <w:pPr>
        <w:pStyle w:val="BodyText"/>
        <w:rPr>
          <w:sz w:val="29"/>
        </w:rPr>
      </w:pPr>
    </w:p>
    <w:p w14:paraId="0077F9A4" w14:textId="77777777" w:rsidR="00C2271E" w:rsidRDefault="00766781">
      <w:pPr>
        <w:ind w:left="157" w:right="116"/>
        <w:jc w:val="center"/>
        <w:rPr>
          <w:sz w:val="20"/>
        </w:rPr>
      </w:pPr>
      <w:r>
        <w:rPr>
          <w:color w:val="00205C"/>
          <w:sz w:val="20"/>
        </w:rPr>
        <w:t>BYU Singers</w:t>
      </w:r>
    </w:p>
    <w:p w14:paraId="15B0B324" w14:textId="77777777" w:rsidR="00C2271E" w:rsidRDefault="00766781">
      <w:pPr>
        <w:spacing w:before="10" w:line="249" w:lineRule="auto"/>
        <w:ind w:left="160" w:right="116"/>
        <w:jc w:val="center"/>
        <w:rPr>
          <w:sz w:val="20"/>
        </w:rPr>
      </w:pPr>
      <w:r>
        <w:rPr>
          <w:w w:val="95"/>
          <w:sz w:val="20"/>
        </w:rPr>
        <w:t>originates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School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Music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 xml:space="preserve">College of Fine Arts and </w:t>
      </w:r>
      <w:r>
        <w:rPr>
          <w:w w:val="95"/>
          <w:sz w:val="20"/>
        </w:rPr>
        <w:t>Communications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Brigham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Young </w:t>
      </w:r>
      <w:r>
        <w:rPr>
          <w:sz w:val="20"/>
        </w:rPr>
        <w:t>University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Provo,</w:t>
      </w:r>
      <w:r>
        <w:rPr>
          <w:spacing w:val="-20"/>
          <w:sz w:val="20"/>
        </w:rPr>
        <w:t xml:space="preserve"> </w:t>
      </w:r>
      <w:r>
        <w:rPr>
          <w:sz w:val="20"/>
        </w:rPr>
        <w:t>Utah.</w:t>
      </w:r>
    </w:p>
    <w:sectPr w:rsidR="00C2271E">
      <w:type w:val="continuous"/>
      <w:pgSz w:w="24480" w:h="15840" w:orient="landscape"/>
      <w:pgMar w:top="720" w:right="660" w:bottom="280" w:left="560" w:header="720" w:footer="720" w:gutter="0"/>
      <w:cols w:num="4" w:space="720" w:equalWidth="0">
        <w:col w:w="10945" w:space="2201"/>
        <w:col w:w="1629" w:space="1663"/>
        <w:col w:w="2605" w:space="815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1E"/>
    <w:rsid w:val="00766781"/>
    <w:rsid w:val="00C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6AB597"/>
  <w15:docId w15:val="{F8F2E85E-48C4-4C1D-8ADE-649A95F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before="61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arrin@by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erform@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Smith</cp:lastModifiedBy>
  <cp:revision>3</cp:revision>
  <dcterms:created xsi:type="dcterms:W3CDTF">2019-02-12T21:23:00Z</dcterms:created>
  <dcterms:modified xsi:type="dcterms:W3CDTF">2019-04-19T20:12:00Z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2019-02-12T00:00:00Z</vt:filetime>
  </property>
</Properties>
</file>