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</w:p>
    <w:p>
      <w:pPr>
        <w:spacing w:after="0"/>
        <w:rPr>
          <w:rFonts w:ascii="Times New Roman"/>
          <w:sz w:val="20"/>
        </w:rPr>
        <w:sectPr>
          <w:type w:val="continuous"/>
          <w:pgSz w:w="12240" w:h="15840"/>
          <w:pgMar w:top="720" w:bottom="280" w:left="560" w:right="700"/>
        </w:sect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4"/>
        <w:rPr>
          <w:rFonts w:ascii="Times New Roman"/>
          <w:sz w:val="27"/>
        </w:rPr>
      </w:pPr>
    </w:p>
    <w:p>
      <w:pPr>
        <w:spacing w:before="0"/>
        <w:ind w:left="160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457200</wp:posOffset>
            </wp:positionH>
            <wp:positionV relativeFrom="paragraph">
              <wp:posOffset>-4332883</wp:posOffset>
            </wp:positionV>
            <wp:extent cx="1173480" cy="117347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480" cy="1173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430441</wp:posOffset>
            </wp:positionH>
            <wp:positionV relativeFrom="paragraph">
              <wp:posOffset>-2286064</wp:posOffset>
            </wp:positionV>
            <wp:extent cx="2377211" cy="2152575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211" cy="215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0"/>
        </w:rPr>
        <w:t>FOR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IMMEDIATE</w:t>
      </w:r>
      <w:r>
        <w:rPr>
          <w:spacing w:val="16"/>
          <w:w w:val="90"/>
          <w:sz w:val="20"/>
        </w:rPr>
        <w:t> </w:t>
      </w:r>
      <w:r>
        <w:rPr>
          <w:w w:val="90"/>
          <w:sz w:val="20"/>
        </w:rPr>
        <w:t>RELEASE</w:t>
      </w:r>
    </w:p>
    <w:p>
      <w:pPr>
        <w:pStyle w:val="Heading1"/>
        <w:spacing w:line="597" w:lineRule="exact" w:before="191"/>
      </w:pPr>
      <w:r>
        <w:rPr/>
        <w:br w:type="column"/>
      </w:r>
      <w:r>
        <w:rPr>
          <w:w w:val="85"/>
        </w:rPr>
        <w:t>News</w:t>
      </w:r>
      <w:r>
        <w:rPr>
          <w:spacing w:val="87"/>
          <w:w w:val="85"/>
        </w:rPr>
        <w:t> </w:t>
      </w:r>
      <w:r>
        <w:rPr>
          <w:w w:val="85"/>
        </w:rPr>
        <w:t>Release</w:t>
      </w:r>
    </w:p>
    <w:p>
      <w:pPr>
        <w:pStyle w:val="Heading2"/>
        <w:spacing w:line="327" w:lineRule="exact" w:before="0"/>
        <w:ind w:left="36"/>
      </w:pPr>
      <w:r>
        <w:rPr>
          <w:w w:val="90"/>
        </w:rPr>
        <w:t>20</w:t>
      </w:r>
      <w:r>
        <w:rPr>
          <w:rFonts w:ascii="Cambria"/>
          <w:w w:val="90"/>
        </w:rPr>
        <w:t>21</w:t>
      </w:r>
      <w:r>
        <w:rPr>
          <w:w w:val="90"/>
        </w:rPr>
        <w:t>-20</w:t>
      </w:r>
      <w:r>
        <w:rPr>
          <w:rFonts w:ascii="Cambria"/>
          <w:w w:val="90"/>
        </w:rPr>
        <w:t>22</w:t>
      </w:r>
      <w:r>
        <w:rPr>
          <w:rFonts w:ascii="Cambria"/>
          <w:spacing w:val="20"/>
          <w:w w:val="90"/>
        </w:rPr>
        <w:t> </w:t>
      </w:r>
      <w:r>
        <w:rPr>
          <w:w w:val="90"/>
        </w:rPr>
        <w:t>Season</w:t>
      </w:r>
    </w:p>
    <w:p>
      <w:pPr>
        <w:spacing w:line="474" w:lineRule="exact" w:before="317"/>
        <w:ind w:left="160" w:right="0" w:firstLine="0"/>
        <w:jc w:val="left"/>
        <w:rPr>
          <w:sz w:val="36"/>
        </w:rPr>
      </w:pPr>
      <w:r>
        <w:rPr/>
        <w:br w:type="column"/>
      </w:r>
      <w:r>
        <w:rPr>
          <w:rFonts w:ascii="Cambria"/>
          <w:w w:val="90"/>
          <w:sz w:val="36"/>
        </w:rPr>
        <w:t>American</w:t>
      </w:r>
      <w:r>
        <w:rPr>
          <w:rFonts w:ascii="Cambria"/>
          <w:spacing w:val="59"/>
          <w:w w:val="90"/>
          <w:sz w:val="36"/>
        </w:rPr>
        <w:t> </w:t>
      </w:r>
      <w:r>
        <w:rPr>
          <w:w w:val="90"/>
          <w:sz w:val="36"/>
        </w:rPr>
        <w:t>Folk</w:t>
      </w:r>
      <w:r>
        <w:rPr>
          <w:spacing w:val="50"/>
          <w:w w:val="90"/>
          <w:sz w:val="36"/>
        </w:rPr>
        <w:t> </w:t>
      </w:r>
      <w:r>
        <w:rPr>
          <w:w w:val="90"/>
          <w:sz w:val="36"/>
        </w:rPr>
        <w:t>Dance</w:t>
      </w:r>
      <w:r>
        <w:rPr>
          <w:spacing w:val="50"/>
          <w:w w:val="90"/>
          <w:sz w:val="36"/>
        </w:rPr>
        <w:t> </w:t>
      </w:r>
      <w:r>
        <w:rPr>
          <w:w w:val="90"/>
          <w:sz w:val="36"/>
        </w:rPr>
        <w:t>Ensemble</w:t>
      </w:r>
    </w:p>
    <w:p>
      <w:pPr>
        <w:pStyle w:val="BodyText"/>
        <w:spacing w:line="249" w:lineRule="auto"/>
        <w:ind w:left="378" w:right="1687" w:hanging="28"/>
      </w:pPr>
      <w:r>
        <w:rPr/>
        <w:pict>
          <v:group style="position:absolute;margin-left:305.5pt;margin-top:-37.250072pt;width:1pt;height:79.2pt;mso-position-horizontal-relative:page;mso-position-vertical-relative:paragraph;z-index:15729152" id="docshapegroup1" coordorigin="6110,-745" coordsize="20,1584">
            <v:line style="position:absolute" from="6120,-695" to="6120,809" stroked="true" strokeweight="1pt" strokecolor="#000000">
              <v:stroke dashstyle="dot"/>
            </v:line>
            <v:shape style="position:absolute;left:6110;top:-745;width:20;height:1584" id="docshape2" coordorigin="6110,-745" coordsize="20,1584" path="m6130,829l6127,822,6120,819,6113,822,6110,829,6113,836,6120,839,6127,836,6130,829xm6130,-735l6127,-742,6120,-745,6113,-742,6110,-735,6113,-728,6120,-725,6127,-728,6130,-73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90"/>
        </w:rPr>
        <w:t>Performing Arts</w:t>
      </w:r>
      <w:r>
        <w:rPr>
          <w:spacing w:val="1"/>
          <w:w w:val="90"/>
        </w:rPr>
        <w:t> </w:t>
      </w:r>
      <w:r>
        <w:rPr>
          <w:w w:val="90"/>
        </w:rPr>
        <w:t>Management</w:t>
      </w:r>
      <w:r>
        <w:rPr>
          <w:spacing w:val="-51"/>
          <w:w w:val="90"/>
        </w:rPr>
        <w:t> </w:t>
      </w:r>
      <w:r>
        <w:rPr>
          <w:w w:val="90"/>
        </w:rPr>
        <w:t>801-422-3576</w:t>
      </w:r>
      <w:r>
        <w:rPr>
          <w:spacing w:val="5"/>
          <w:w w:val="90"/>
        </w:rPr>
        <w:t> </w:t>
      </w:r>
      <w:r>
        <w:rPr>
          <w:w w:val="90"/>
        </w:rPr>
        <w:t>|</w:t>
      </w:r>
      <w:r>
        <w:rPr>
          <w:spacing w:val="6"/>
          <w:w w:val="90"/>
        </w:rPr>
        <w:t> </w:t>
      </w:r>
      <w:r>
        <w:rPr>
          <w:w w:val="90"/>
        </w:rPr>
        <w:t>pam.byu.edu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3"/>
        </w:rPr>
      </w:pPr>
    </w:p>
    <w:p>
      <w:pPr>
        <w:pStyle w:val="BodyText"/>
        <w:ind w:left="1243" w:right="-159"/>
        <w:rPr>
          <w:sz w:val="20"/>
        </w:rPr>
      </w:pPr>
      <w:r>
        <w:rPr>
          <w:sz w:val="20"/>
        </w:rPr>
        <w:drawing>
          <wp:inline distT="0" distB="0" distL="0" distR="0">
            <wp:extent cx="2408688" cy="2284095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688" cy="228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2240" w:h="15840"/>
          <w:pgMar w:top="720" w:bottom="280" w:left="560" w:right="700"/>
          <w:cols w:num="3" w:equalWidth="0">
            <w:col w:w="2538" w:space="40"/>
            <w:col w:w="2670" w:space="806"/>
            <w:col w:w="4926"/>
          </w:cols>
        </w:sectPr>
      </w:pPr>
    </w:p>
    <w:p>
      <w:pPr>
        <w:pStyle w:val="BodyText"/>
        <w:spacing w:before="12"/>
        <w:rPr>
          <w:sz w:val="26"/>
        </w:rPr>
      </w:pPr>
    </w:p>
    <w:p>
      <w:pPr>
        <w:spacing w:before="88"/>
        <w:ind w:left="160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3218523</wp:posOffset>
            </wp:positionH>
            <wp:positionV relativeFrom="paragraph">
              <wp:posOffset>-2687016</wp:posOffset>
            </wp:positionV>
            <wp:extent cx="1350022" cy="2161982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022" cy="2161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0"/>
        </w:rPr>
        <w:t>(To get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the text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version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of this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file, visit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pam.byu.edu/american-folk-dance-ensemble)</w:t>
      </w: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17"/>
        </w:rPr>
      </w:pPr>
    </w:p>
    <w:p>
      <w:pPr>
        <w:pStyle w:val="Heading1"/>
        <w:ind w:left="160"/>
      </w:pPr>
      <w:r>
        <w:rPr>
          <w:color w:val="00205C"/>
          <w:w w:val="90"/>
        </w:rPr>
        <w:t>American</w:t>
      </w:r>
      <w:r>
        <w:rPr>
          <w:color w:val="00205C"/>
          <w:spacing w:val="13"/>
          <w:w w:val="90"/>
        </w:rPr>
        <w:t> </w:t>
      </w:r>
      <w:r>
        <w:rPr>
          <w:color w:val="00205C"/>
          <w:w w:val="90"/>
        </w:rPr>
        <w:t>Folk</w:t>
      </w:r>
      <w:r>
        <w:rPr>
          <w:color w:val="00205C"/>
          <w:spacing w:val="14"/>
          <w:w w:val="90"/>
        </w:rPr>
        <w:t> </w:t>
      </w:r>
      <w:r>
        <w:rPr>
          <w:color w:val="00205C"/>
          <w:w w:val="90"/>
        </w:rPr>
        <w:t>Dance</w:t>
      </w:r>
      <w:r>
        <w:rPr>
          <w:color w:val="00205C"/>
          <w:spacing w:val="13"/>
          <w:w w:val="90"/>
        </w:rPr>
        <w:t> </w:t>
      </w:r>
      <w:r>
        <w:rPr>
          <w:color w:val="00205C"/>
          <w:w w:val="90"/>
        </w:rPr>
        <w:t>Ensemble</w:t>
      </w:r>
      <w:r>
        <w:rPr>
          <w:color w:val="00205C"/>
          <w:spacing w:val="14"/>
          <w:w w:val="90"/>
        </w:rPr>
        <w:t> </w:t>
      </w:r>
      <w:r>
        <w:rPr>
          <w:color w:val="00205C"/>
          <w:w w:val="90"/>
        </w:rPr>
        <w:t>relives</w:t>
      </w:r>
      <w:r>
        <w:rPr>
          <w:color w:val="00205C"/>
          <w:spacing w:val="13"/>
          <w:w w:val="90"/>
        </w:rPr>
        <w:t> </w:t>
      </w:r>
      <w:r>
        <w:rPr>
          <w:color w:val="00205C"/>
          <w:w w:val="90"/>
        </w:rPr>
        <w:t>history</w:t>
      </w:r>
    </w:p>
    <w:p>
      <w:pPr>
        <w:pStyle w:val="BodyText"/>
        <w:spacing w:before="11"/>
        <w:rPr>
          <w:sz w:val="48"/>
        </w:rPr>
      </w:pPr>
    </w:p>
    <w:p>
      <w:pPr>
        <w:pStyle w:val="BodyText"/>
        <w:spacing w:line="355" w:lineRule="auto"/>
        <w:ind w:left="160" w:firstLine="720"/>
      </w:pPr>
      <w:r>
        <w:rPr>
          <w:w w:val="90"/>
        </w:rPr>
        <w:t>Taking</w:t>
      </w:r>
      <w:r>
        <w:rPr>
          <w:spacing w:val="3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back-country</w:t>
      </w:r>
      <w:r>
        <w:rPr>
          <w:spacing w:val="3"/>
          <w:w w:val="90"/>
        </w:rPr>
        <w:t> </w:t>
      </w:r>
      <w:r>
        <w:rPr>
          <w:w w:val="90"/>
        </w:rPr>
        <w:t>history</w:t>
      </w:r>
      <w:r>
        <w:rPr>
          <w:spacing w:val="4"/>
          <w:w w:val="90"/>
        </w:rPr>
        <w:t> </w:t>
      </w:r>
      <w:r>
        <w:rPr>
          <w:w w:val="90"/>
        </w:rPr>
        <w:t>of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3"/>
          <w:w w:val="90"/>
        </w:rPr>
        <w:t> </w:t>
      </w:r>
      <w:r>
        <w:rPr>
          <w:w w:val="90"/>
        </w:rPr>
        <w:t>United</w:t>
      </w:r>
      <w:r>
        <w:rPr>
          <w:spacing w:val="4"/>
          <w:w w:val="90"/>
        </w:rPr>
        <w:t> </w:t>
      </w:r>
      <w:r>
        <w:rPr>
          <w:w w:val="90"/>
        </w:rPr>
        <w:t>States</w:t>
      </w:r>
      <w:r>
        <w:rPr>
          <w:spacing w:val="3"/>
          <w:w w:val="90"/>
        </w:rPr>
        <w:t> </w:t>
      </w:r>
      <w:r>
        <w:rPr>
          <w:w w:val="90"/>
        </w:rPr>
        <w:t>around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world,</w:t>
      </w:r>
      <w:r>
        <w:rPr>
          <w:spacing w:val="3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American</w:t>
      </w:r>
      <w:r>
        <w:rPr>
          <w:spacing w:val="3"/>
          <w:w w:val="90"/>
        </w:rPr>
        <w:t> </w:t>
      </w:r>
      <w:r>
        <w:rPr>
          <w:w w:val="90"/>
        </w:rPr>
        <w:t>Folk</w:t>
      </w:r>
      <w:r>
        <w:rPr>
          <w:spacing w:val="4"/>
          <w:w w:val="90"/>
        </w:rPr>
        <w:t> </w:t>
      </w:r>
      <w:r>
        <w:rPr>
          <w:w w:val="90"/>
        </w:rPr>
        <w:t>Dance</w:t>
      </w:r>
      <w:r>
        <w:rPr>
          <w:spacing w:val="1"/>
          <w:w w:val="90"/>
        </w:rPr>
        <w:t> </w:t>
      </w:r>
      <w:r>
        <w:rPr>
          <w:w w:val="90"/>
        </w:rPr>
        <w:t>Ensemble</w:t>
      </w:r>
      <w:r>
        <w:rPr>
          <w:spacing w:val="3"/>
          <w:w w:val="90"/>
        </w:rPr>
        <w:t> </w:t>
      </w:r>
      <w:r>
        <w:rPr>
          <w:w w:val="90"/>
        </w:rPr>
        <w:t>creates</w:t>
      </w:r>
      <w:r>
        <w:rPr>
          <w:spacing w:val="3"/>
          <w:w w:val="90"/>
        </w:rPr>
        <w:t> </w:t>
      </w:r>
      <w:r>
        <w:rPr>
          <w:w w:val="90"/>
        </w:rPr>
        <w:t>a</w:t>
      </w:r>
      <w:r>
        <w:rPr>
          <w:spacing w:val="3"/>
          <w:w w:val="90"/>
        </w:rPr>
        <w:t> </w:t>
      </w:r>
      <w:r>
        <w:rPr>
          <w:w w:val="90"/>
        </w:rPr>
        <w:t>colorful</w:t>
      </w:r>
      <w:r>
        <w:rPr>
          <w:spacing w:val="3"/>
          <w:w w:val="90"/>
        </w:rPr>
        <w:t> </w:t>
      </w:r>
      <w:r>
        <w:rPr>
          <w:w w:val="90"/>
        </w:rPr>
        <w:t>tapestry</w:t>
      </w:r>
      <w:r>
        <w:rPr>
          <w:spacing w:val="3"/>
          <w:w w:val="90"/>
        </w:rPr>
        <w:t> </w:t>
      </w:r>
      <w:r>
        <w:rPr>
          <w:w w:val="90"/>
        </w:rPr>
        <w:t>of</w:t>
      </w:r>
      <w:r>
        <w:rPr>
          <w:spacing w:val="3"/>
          <w:w w:val="90"/>
        </w:rPr>
        <w:t> </w:t>
      </w:r>
      <w:r>
        <w:rPr>
          <w:w w:val="90"/>
        </w:rPr>
        <w:t>the</w:t>
      </w:r>
      <w:r>
        <w:rPr>
          <w:spacing w:val="3"/>
          <w:w w:val="90"/>
        </w:rPr>
        <w:t> </w:t>
      </w:r>
      <w:r>
        <w:rPr>
          <w:w w:val="90"/>
        </w:rPr>
        <w:t>rich</w:t>
      </w:r>
      <w:r>
        <w:rPr>
          <w:spacing w:val="4"/>
          <w:w w:val="90"/>
        </w:rPr>
        <w:t> </w:t>
      </w:r>
      <w:r>
        <w:rPr>
          <w:w w:val="90"/>
        </w:rPr>
        <w:t>cultural</w:t>
      </w:r>
      <w:r>
        <w:rPr>
          <w:spacing w:val="3"/>
          <w:w w:val="90"/>
        </w:rPr>
        <w:t> </w:t>
      </w:r>
      <w:r>
        <w:rPr>
          <w:w w:val="90"/>
        </w:rPr>
        <w:t>history</w:t>
      </w:r>
      <w:r>
        <w:rPr>
          <w:spacing w:val="3"/>
          <w:w w:val="90"/>
        </w:rPr>
        <w:t> </w:t>
      </w:r>
      <w:r>
        <w:rPr>
          <w:w w:val="90"/>
        </w:rPr>
        <w:t>of</w:t>
      </w:r>
      <w:r>
        <w:rPr>
          <w:spacing w:val="3"/>
          <w:w w:val="90"/>
        </w:rPr>
        <w:t> </w:t>
      </w:r>
      <w:r>
        <w:rPr>
          <w:w w:val="90"/>
        </w:rPr>
        <w:t>the</w:t>
      </w:r>
      <w:r>
        <w:rPr>
          <w:spacing w:val="3"/>
          <w:w w:val="90"/>
        </w:rPr>
        <w:t> </w:t>
      </w:r>
      <w:r>
        <w:rPr>
          <w:w w:val="90"/>
        </w:rPr>
        <w:t>USA.</w:t>
      </w:r>
      <w:r>
        <w:rPr>
          <w:spacing w:val="3"/>
          <w:w w:val="90"/>
        </w:rPr>
        <w:t> </w:t>
      </w:r>
      <w:r>
        <w:rPr>
          <w:w w:val="90"/>
        </w:rPr>
        <w:t>Each</w:t>
      </w:r>
      <w:r>
        <w:rPr>
          <w:spacing w:val="3"/>
          <w:w w:val="90"/>
        </w:rPr>
        <w:t> </w:t>
      </w:r>
      <w:r>
        <w:rPr>
          <w:w w:val="90"/>
        </w:rPr>
        <w:t>performance</w:t>
      </w:r>
      <w:r>
        <w:rPr>
          <w:spacing w:val="3"/>
          <w:w w:val="90"/>
        </w:rPr>
        <w:t> </w:t>
      </w:r>
      <w:r>
        <w:rPr>
          <w:w w:val="90"/>
        </w:rPr>
        <w:t>is</w:t>
      </w:r>
      <w:r>
        <w:rPr>
          <w:spacing w:val="4"/>
          <w:w w:val="90"/>
        </w:rPr>
        <w:t> </w:t>
      </w:r>
      <w:r>
        <w:rPr>
          <w:w w:val="90"/>
        </w:rPr>
        <w:t>a</w:t>
      </w:r>
      <w:r>
        <w:rPr>
          <w:spacing w:val="3"/>
          <w:w w:val="90"/>
        </w:rPr>
        <w:t> </w:t>
      </w:r>
      <w:r>
        <w:rPr>
          <w:w w:val="90"/>
        </w:rPr>
        <w:t>cultural</w:t>
      </w:r>
      <w:r>
        <w:rPr>
          <w:spacing w:val="1"/>
          <w:w w:val="90"/>
        </w:rPr>
        <w:t> </w:t>
      </w:r>
      <w:r>
        <w:rPr>
          <w:w w:val="90"/>
        </w:rPr>
        <w:t>expression, strongly associated with</w:t>
      </w:r>
      <w:r>
        <w:rPr>
          <w:spacing w:val="1"/>
          <w:w w:val="90"/>
        </w:rPr>
        <w:t> </w:t>
      </w:r>
      <w:r>
        <w:rPr>
          <w:w w:val="90"/>
        </w:rPr>
        <w:t>a specific group</w:t>
      </w:r>
      <w:r>
        <w:rPr>
          <w:spacing w:val="1"/>
          <w:w w:val="90"/>
        </w:rPr>
        <w:t> </w:t>
      </w:r>
      <w:r>
        <w:rPr>
          <w:w w:val="90"/>
        </w:rPr>
        <w:t>or people as</w:t>
      </w:r>
      <w:r>
        <w:rPr>
          <w:spacing w:val="1"/>
          <w:w w:val="90"/>
        </w:rPr>
        <w:t> </w:t>
      </w:r>
      <w:r>
        <w:rPr>
          <w:w w:val="90"/>
        </w:rPr>
        <w:t>a reflection of</w:t>
      </w:r>
      <w:r>
        <w:rPr>
          <w:spacing w:val="1"/>
          <w:w w:val="90"/>
        </w:rPr>
        <w:t> </w:t>
      </w:r>
      <w:r>
        <w:rPr>
          <w:w w:val="90"/>
        </w:rPr>
        <w:t>American custom and belief.</w:t>
      </w:r>
      <w:r>
        <w:rPr>
          <w:spacing w:val="-51"/>
          <w:w w:val="90"/>
        </w:rPr>
        <w:t> </w:t>
      </w:r>
      <w:r>
        <w:rPr>
          <w:w w:val="90"/>
        </w:rPr>
        <w:t>Their fast-paced, superbly staged program includes; Appalachian clogging, Southern waltzes, New England</w:t>
      </w:r>
      <w:r>
        <w:rPr>
          <w:spacing w:val="1"/>
          <w:w w:val="90"/>
        </w:rPr>
        <w:t> </w:t>
      </w:r>
      <w:r>
        <w:rPr>
          <w:w w:val="95"/>
        </w:rPr>
        <w:t>Contra,</w:t>
      </w:r>
      <w:r>
        <w:rPr>
          <w:spacing w:val="-12"/>
          <w:w w:val="95"/>
        </w:rPr>
        <w:t> </w:t>
      </w:r>
      <w:r>
        <w:rPr>
          <w:w w:val="95"/>
        </w:rPr>
        <w:t>square</w:t>
      </w:r>
      <w:r>
        <w:rPr>
          <w:spacing w:val="-12"/>
          <w:w w:val="95"/>
        </w:rPr>
        <w:t> </w:t>
      </w:r>
      <w:r>
        <w:rPr>
          <w:w w:val="95"/>
        </w:rPr>
        <w:t>dancing,</w:t>
      </w:r>
      <w:r>
        <w:rPr>
          <w:spacing w:val="-12"/>
          <w:w w:val="95"/>
        </w:rPr>
        <w:t> </w:t>
      </w:r>
      <w:r>
        <w:rPr>
          <w:w w:val="95"/>
        </w:rPr>
        <w:t>the</w:t>
      </w:r>
      <w:r>
        <w:rPr>
          <w:spacing w:val="-11"/>
          <w:w w:val="95"/>
        </w:rPr>
        <w:t> </w:t>
      </w:r>
      <w:r>
        <w:rPr>
          <w:w w:val="95"/>
        </w:rPr>
        <w:t>classic</w:t>
      </w:r>
      <w:r>
        <w:rPr>
          <w:spacing w:val="-12"/>
          <w:w w:val="95"/>
        </w:rPr>
        <w:t> </w:t>
      </w:r>
      <w:r>
        <w:rPr>
          <w:w w:val="95"/>
        </w:rPr>
        <w:t>Charleston,</w:t>
      </w:r>
      <w:r>
        <w:rPr>
          <w:spacing w:val="-12"/>
          <w:w w:val="95"/>
        </w:rPr>
        <w:t> </w:t>
      </w:r>
      <w:r>
        <w:rPr>
          <w:w w:val="95"/>
        </w:rPr>
        <w:t>and</w:t>
      </w:r>
      <w:r>
        <w:rPr>
          <w:spacing w:val="-11"/>
          <w:w w:val="95"/>
        </w:rPr>
        <w:t> </w:t>
      </w:r>
      <w:r>
        <w:rPr>
          <w:w w:val="95"/>
        </w:rPr>
        <w:t>other</w:t>
      </w:r>
      <w:r>
        <w:rPr>
          <w:spacing w:val="-12"/>
          <w:w w:val="95"/>
        </w:rPr>
        <w:t> </w:t>
      </w:r>
      <w:r>
        <w:rPr>
          <w:w w:val="95"/>
        </w:rPr>
        <w:t>vibrant,</w:t>
      </w:r>
      <w:r>
        <w:rPr>
          <w:spacing w:val="-12"/>
          <w:w w:val="95"/>
        </w:rPr>
        <w:t> </w:t>
      </w:r>
      <w:r>
        <w:rPr>
          <w:w w:val="95"/>
        </w:rPr>
        <w:t>energetic</w:t>
      </w:r>
      <w:r>
        <w:rPr>
          <w:spacing w:val="-11"/>
          <w:w w:val="95"/>
        </w:rPr>
        <w:t> </w:t>
      </w:r>
      <w:r>
        <w:rPr>
          <w:w w:val="95"/>
        </w:rPr>
        <w:t>performances.</w:t>
      </w:r>
    </w:p>
    <w:p>
      <w:pPr>
        <w:pStyle w:val="BodyText"/>
        <w:spacing w:line="355" w:lineRule="auto" w:before="4"/>
        <w:ind w:left="160" w:right="123" w:firstLine="720"/>
      </w:pPr>
      <w:r>
        <w:rPr>
          <w:rFonts w:ascii="Cambria"/>
          <w:w w:val="90"/>
        </w:rPr>
        <w:t>T</w:t>
      </w:r>
      <w:r>
        <w:rPr>
          <w:w w:val="90"/>
        </w:rPr>
        <w:t>he</w:t>
      </w:r>
      <w:r>
        <w:rPr>
          <w:spacing w:val="4"/>
          <w:w w:val="90"/>
        </w:rPr>
        <w:t> </w:t>
      </w:r>
      <w:r>
        <w:rPr>
          <w:w w:val="90"/>
        </w:rPr>
        <w:t>American</w:t>
      </w:r>
      <w:r>
        <w:rPr>
          <w:spacing w:val="5"/>
          <w:w w:val="90"/>
        </w:rPr>
        <w:t> </w:t>
      </w:r>
      <w:r>
        <w:rPr>
          <w:w w:val="90"/>
        </w:rPr>
        <w:t>Folk</w:t>
      </w:r>
      <w:r>
        <w:rPr>
          <w:spacing w:val="4"/>
          <w:w w:val="90"/>
        </w:rPr>
        <w:t> </w:t>
      </w:r>
      <w:r>
        <w:rPr>
          <w:w w:val="90"/>
        </w:rPr>
        <w:t>Dance</w:t>
      </w:r>
      <w:r>
        <w:rPr>
          <w:spacing w:val="5"/>
          <w:w w:val="90"/>
        </w:rPr>
        <w:t> </w:t>
      </w:r>
      <w:r>
        <w:rPr>
          <w:w w:val="90"/>
        </w:rPr>
        <w:t>Ensemble</w:t>
      </w:r>
      <w:r>
        <w:rPr>
          <w:spacing w:val="4"/>
          <w:w w:val="90"/>
        </w:rPr>
        <w:t> </w:t>
      </w:r>
      <w:r>
        <w:rPr>
          <w:w w:val="90"/>
        </w:rPr>
        <w:t>not</w:t>
      </w:r>
      <w:r>
        <w:rPr>
          <w:spacing w:val="5"/>
          <w:w w:val="90"/>
        </w:rPr>
        <w:t> </w:t>
      </w:r>
      <w:r>
        <w:rPr>
          <w:w w:val="90"/>
        </w:rPr>
        <w:t>only</w:t>
      </w:r>
      <w:r>
        <w:rPr>
          <w:spacing w:val="4"/>
          <w:w w:val="90"/>
        </w:rPr>
        <w:t> </w:t>
      </w:r>
      <w:r>
        <w:rPr>
          <w:w w:val="90"/>
        </w:rPr>
        <w:t>brings</w:t>
      </w:r>
      <w:r>
        <w:rPr>
          <w:spacing w:val="5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history</w:t>
      </w:r>
      <w:r>
        <w:rPr>
          <w:spacing w:val="5"/>
          <w:w w:val="90"/>
        </w:rPr>
        <w:t> </w:t>
      </w:r>
      <w:r>
        <w:rPr>
          <w:w w:val="90"/>
        </w:rPr>
        <w:t>of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5"/>
          <w:w w:val="90"/>
        </w:rPr>
        <w:t> </w:t>
      </w:r>
      <w:r>
        <w:rPr>
          <w:w w:val="90"/>
        </w:rPr>
        <w:t>U.S.</w:t>
      </w:r>
      <w:r>
        <w:rPr>
          <w:spacing w:val="4"/>
          <w:w w:val="90"/>
        </w:rPr>
        <w:t> </w:t>
      </w:r>
      <w:r>
        <w:rPr>
          <w:w w:val="90"/>
        </w:rPr>
        <w:t>to</w:t>
      </w:r>
      <w:r>
        <w:rPr>
          <w:spacing w:val="5"/>
          <w:w w:val="90"/>
        </w:rPr>
        <w:t> </w:t>
      </w:r>
      <w:r>
        <w:rPr>
          <w:w w:val="90"/>
        </w:rPr>
        <w:t>the</w:t>
      </w:r>
      <w:r>
        <w:rPr>
          <w:spacing w:val="5"/>
          <w:w w:val="90"/>
        </w:rPr>
        <w:t> </w:t>
      </w:r>
      <w:r>
        <w:rPr>
          <w:w w:val="90"/>
        </w:rPr>
        <w:t>stage</w:t>
      </w:r>
      <w:r>
        <w:rPr>
          <w:spacing w:val="4"/>
          <w:w w:val="90"/>
        </w:rPr>
        <w:t> </w:t>
      </w:r>
      <w:r>
        <w:rPr>
          <w:w w:val="90"/>
        </w:rPr>
        <w:t>through</w:t>
      </w:r>
      <w:r>
        <w:rPr>
          <w:spacing w:val="5"/>
          <w:w w:val="90"/>
        </w:rPr>
        <w:t> </w:t>
      </w:r>
      <w:r>
        <w:rPr>
          <w:w w:val="90"/>
        </w:rPr>
        <w:t>dance</w:t>
      </w:r>
      <w:r>
        <w:rPr>
          <w:spacing w:val="1"/>
          <w:w w:val="90"/>
        </w:rPr>
        <w:t> </w:t>
      </w:r>
      <w:r>
        <w:rPr>
          <w:w w:val="90"/>
        </w:rPr>
        <w:t>but</w:t>
      </w:r>
      <w:r>
        <w:rPr>
          <w:spacing w:val="1"/>
          <w:w w:val="90"/>
        </w:rPr>
        <w:t> </w:t>
      </w:r>
      <w:r>
        <w:rPr>
          <w:w w:val="90"/>
        </w:rPr>
        <w:t>also</w:t>
      </w:r>
      <w:r>
        <w:rPr>
          <w:spacing w:val="2"/>
          <w:w w:val="90"/>
        </w:rPr>
        <w:t> </w:t>
      </w:r>
      <w:r>
        <w:rPr>
          <w:w w:val="90"/>
        </w:rPr>
        <w:t>through</w:t>
      </w:r>
      <w:r>
        <w:rPr>
          <w:spacing w:val="2"/>
          <w:w w:val="90"/>
        </w:rPr>
        <w:t> </w:t>
      </w:r>
      <w:r>
        <w:rPr>
          <w:w w:val="90"/>
        </w:rPr>
        <w:t>weaving</w:t>
      </w:r>
      <w:r>
        <w:rPr>
          <w:spacing w:val="2"/>
          <w:w w:val="90"/>
        </w:rPr>
        <w:t> </w:t>
      </w:r>
      <w:r>
        <w:rPr>
          <w:w w:val="90"/>
        </w:rPr>
        <w:t>toe-taping</w:t>
      </w:r>
      <w:r>
        <w:rPr>
          <w:spacing w:val="2"/>
          <w:w w:val="90"/>
        </w:rPr>
        <w:t> </w:t>
      </w:r>
      <w:r>
        <w:rPr>
          <w:w w:val="90"/>
        </w:rPr>
        <w:t>music</w:t>
      </w:r>
      <w:r>
        <w:rPr>
          <w:spacing w:val="1"/>
          <w:w w:val="90"/>
        </w:rPr>
        <w:t> </w:t>
      </w:r>
      <w:r>
        <w:rPr>
          <w:w w:val="90"/>
        </w:rPr>
        <w:t>that</w:t>
      </w:r>
      <w:r>
        <w:rPr>
          <w:spacing w:val="2"/>
          <w:w w:val="90"/>
        </w:rPr>
        <w:t> </w:t>
      </w:r>
      <w:r>
        <w:rPr>
          <w:w w:val="90"/>
        </w:rPr>
        <w:t>explores</w:t>
      </w:r>
      <w:r>
        <w:rPr>
          <w:spacing w:val="2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musical</w:t>
      </w:r>
      <w:r>
        <w:rPr>
          <w:spacing w:val="2"/>
          <w:w w:val="90"/>
        </w:rPr>
        <w:t> </w:t>
      </w:r>
      <w:r>
        <w:rPr>
          <w:w w:val="90"/>
        </w:rPr>
        <w:t>past</w:t>
      </w:r>
      <w:r>
        <w:rPr>
          <w:spacing w:val="2"/>
          <w:w w:val="90"/>
        </w:rPr>
        <w:t> </w:t>
      </w:r>
      <w:r>
        <w:rPr>
          <w:w w:val="90"/>
        </w:rPr>
        <w:t>of</w:t>
      </w:r>
      <w:r>
        <w:rPr>
          <w:spacing w:val="1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U.S.</w:t>
      </w:r>
      <w:r>
        <w:rPr>
          <w:spacing w:val="2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ensemble</w:t>
      </w:r>
      <w:r>
        <w:rPr>
          <w:spacing w:val="2"/>
          <w:w w:val="90"/>
        </w:rPr>
        <w:t> </w:t>
      </w:r>
      <w:r>
        <w:rPr>
          <w:w w:val="90"/>
        </w:rPr>
        <w:t>remains</w:t>
      </w:r>
      <w:r>
        <w:rPr>
          <w:spacing w:val="1"/>
          <w:w w:val="90"/>
        </w:rPr>
        <w:t> </w:t>
      </w:r>
      <w:r>
        <w:rPr>
          <w:w w:val="90"/>
        </w:rPr>
        <w:t>one</w:t>
      </w:r>
      <w:r>
        <w:rPr>
          <w:spacing w:val="-51"/>
          <w:w w:val="90"/>
        </w:rPr>
        <w:t> </w:t>
      </w:r>
      <w:r>
        <w:rPr>
          <w:w w:val="95"/>
        </w:rPr>
        <w:t>of</w:t>
      </w:r>
      <w:r>
        <w:rPr>
          <w:spacing w:val="-9"/>
          <w:w w:val="95"/>
        </w:rPr>
        <w:t> </w:t>
      </w:r>
      <w:r>
        <w:rPr>
          <w:w w:val="95"/>
        </w:rPr>
        <w:t>the</w:t>
      </w:r>
      <w:r>
        <w:rPr>
          <w:spacing w:val="-8"/>
          <w:w w:val="95"/>
        </w:rPr>
        <w:t> </w:t>
      </w:r>
      <w:r>
        <w:rPr>
          <w:w w:val="95"/>
        </w:rPr>
        <w:t>most</w:t>
      </w:r>
      <w:r>
        <w:rPr>
          <w:spacing w:val="-8"/>
          <w:w w:val="95"/>
        </w:rPr>
        <w:t> </w:t>
      </w:r>
      <w:r>
        <w:rPr>
          <w:w w:val="95"/>
        </w:rPr>
        <w:t>sought-after</w:t>
      </w:r>
      <w:r>
        <w:rPr>
          <w:spacing w:val="-8"/>
          <w:w w:val="95"/>
        </w:rPr>
        <w:t> </w:t>
      </w:r>
      <w:r>
        <w:rPr>
          <w:w w:val="95"/>
        </w:rPr>
        <w:t>groups</w:t>
      </w:r>
      <w:r>
        <w:rPr>
          <w:spacing w:val="-8"/>
          <w:w w:val="95"/>
        </w:rPr>
        <w:t> </w:t>
      </w:r>
      <w:r>
        <w:rPr>
          <w:w w:val="95"/>
        </w:rPr>
        <w:t>to</w:t>
      </w:r>
      <w:r>
        <w:rPr>
          <w:spacing w:val="-8"/>
          <w:w w:val="95"/>
        </w:rPr>
        <w:t> </w:t>
      </w:r>
      <w:r>
        <w:rPr>
          <w:w w:val="95"/>
        </w:rPr>
        <w:t>perform</w:t>
      </w:r>
      <w:r>
        <w:rPr>
          <w:spacing w:val="-8"/>
          <w:w w:val="95"/>
        </w:rPr>
        <w:t> </w:t>
      </w:r>
      <w:r>
        <w:rPr>
          <w:w w:val="95"/>
        </w:rPr>
        <w:t>at</w:t>
      </w:r>
      <w:r>
        <w:rPr>
          <w:spacing w:val="-8"/>
          <w:w w:val="95"/>
        </w:rPr>
        <w:t> </w:t>
      </w:r>
      <w:r>
        <w:rPr>
          <w:w w:val="95"/>
        </w:rPr>
        <w:t>folk</w:t>
      </w:r>
      <w:r>
        <w:rPr>
          <w:spacing w:val="-8"/>
          <w:w w:val="95"/>
        </w:rPr>
        <w:t> </w:t>
      </w:r>
      <w:r>
        <w:rPr>
          <w:w w:val="95"/>
        </w:rPr>
        <w:t>festivals</w:t>
      </w:r>
      <w:r>
        <w:rPr>
          <w:spacing w:val="-8"/>
          <w:w w:val="95"/>
        </w:rPr>
        <w:t> </w:t>
      </w:r>
      <w:r>
        <w:rPr>
          <w:w w:val="95"/>
        </w:rPr>
        <w:t>around</w:t>
      </w:r>
      <w:r>
        <w:rPr>
          <w:spacing w:val="-8"/>
          <w:w w:val="95"/>
        </w:rPr>
        <w:t> </w:t>
      </w:r>
      <w:r>
        <w:rPr>
          <w:w w:val="95"/>
        </w:rPr>
        <w:t>the</w:t>
      </w:r>
      <w:r>
        <w:rPr>
          <w:spacing w:val="-8"/>
          <w:w w:val="95"/>
        </w:rPr>
        <w:t> </w:t>
      </w:r>
      <w:r>
        <w:rPr>
          <w:w w:val="95"/>
        </w:rPr>
        <w:t>world.</w:t>
      </w:r>
    </w:p>
    <w:p>
      <w:pPr>
        <w:spacing w:after="0" w:line="355" w:lineRule="auto"/>
        <w:sectPr>
          <w:type w:val="continuous"/>
          <w:pgSz w:w="12240" w:h="15840"/>
          <w:pgMar w:top="720" w:bottom="280" w:left="560" w:right="7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pgSz w:w="24480" w:h="15840" w:orient="landscape"/>
          <w:pgMar w:top="0" w:bottom="280" w:left="600" w:right="620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1" simplePos="0" relativeHeight="487501312">
            <wp:simplePos x="0" y="0"/>
            <wp:positionH relativeFrom="page">
              <wp:posOffset>13554</wp:posOffset>
            </wp:positionH>
            <wp:positionV relativeFrom="page">
              <wp:posOffset>0</wp:posOffset>
            </wp:positionV>
            <wp:extent cx="15521445" cy="2465260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1445" cy="246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05C"/>
          <w:w w:val="90"/>
        </w:rPr>
        <w:t>American</w:t>
      </w:r>
      <w:r>
        <w:rPr>
          <w:color w:val="00205C"/>
          <w:spacing w:val="8"/>
          <w:w w:val="90"/>
        </w:rPr>
        <w:t> </w:t>
      </w:r>
      <w:r>
        <w:rPr>
          <w:color w:val="00205C"/>
          <w:w w:val="90"/>
        </w:rPr>
        <w:t>Folk</w:t>
      </w:r>
      <w:r>
        <w:rPr>
          <w:color w:val="00205C"/>
          <w:spacing w:val="8"/>
          <w:w w:val="90"/>
        </w:rPr>
        <w:t> </w:t>
      </w:r>
      <w:r>
        <w:rPr>
          <w:color w:val="00205C"/>
          <w:w w:val="90"/>
        </w:rPr>
        <w:t>Dance</w:t>
      </w:r>
      <w:r>
        <w:rPr>
          <w:color w:val="00205C"/>
          <w:spacing w:val="8"/>
          <w:w w:val="90"/>
        </w:rPr>
        <w:t> </w:t>
      </w:r>
      <w:r>
        <w:rPr>
          <w:color w:val="00205C"/>
          <w:w w:val="90"/>
        </w:rPr>
        <w:t>Ensemble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297" w:lineRule="auto"/>
        <w:ind w:left="120" w:right="25" w:firstLine="720"/>
      </w:pPr>
      <w:r>
        <w:rPr>
          <w:w w:val="90"/>
        </w:rPr>
        <w:t>American</w:t>
      </w:r>
      <w:r>
        <w:rPr>
          <w:spacing w:val="3"/>
          <w:w w:val="90"/>
        </w:rPr>
        <w:t> </w:t>
      </w:r>
      <w:r>
        <w:rPr>
          <w:w w:val="90"/>
        </w:rPr>
        <w:t>Folk</w:t>
      </w:r>
      <w:r>
        <w:rPr>
          <w:spacing w:val="3"/>
          <w:w w:val="90"/>
        </w:rPr>
        <w:t> </w:t>
      </w:r>
      <w:r>
        <w:rPr>
          <w:w w:val="90"/>
        </w:rPr>
        <w:t>Dance</w:t>
      </w:r>
      <w:r>
        <w:rPr>
          <w:spacing w:val="3"/>
          <w:w w:val="90"/>
        </w:rPr>
        <w:t> </w:t>
      </w:r>
      <w:r>
        <w:rPr>
          <w:w w:val="90"/>
        </w:rPr>
        <w:t>Ensemble</w:t>
      </w:r>
      <w:r>
        <w:rPr>
          <w:spacing w:val="3"/>
          <w:w w:val="90"/>
        </w:rPr>
        <w:t> </w:t>
      </w:r>
      <w:r>
        <w:rPr>
          <w:w w:val="90"/>
        </w:rPr>
        <w:t>has</w:t>
      </w:r>
      <w:r>
        <w:rPr>
          <w:spacing w:val="4"/>
          <w:w w:val="90"/>
        </w:rPr>
        <w:t> </w:t>
      </w:r>
      <w:r>
        <w:rPr>
          <w:w w:val="90"/>
        </w:rPr>
        <w:t>attended</w:t>
      </w:r>
      <w:r>
        <w:rPr>
          <w:spacing w:val="3"/>
          <w:w w:val="90"/>
        </w:rPr>
        <w:t> </w:t>
      </w:r>
      <w:r>
        <w:rPr>
          <w:w w:val="90"/>
        </w:rPr>
        <w:t>34</w:t>
      </w:r>
      <w:r>
        <w:rPr>
          <w:spacing w:val="3"/>
          <w:w w:val="90"/>
        </w:rPr>
        <w:t> </w:t>
      </w:r>
      <w:r>
        <w:rPr>
          <w:w w:val="90"/>
        </w:rPr>
        <w:t>festivals</w:t>
      </w:r>
      <w:r>
        <w:rPr>
          <w:spacing w:val="3"/>
          <w:w w:val="90"/>
        </w:rPr>
        <w:t> </w:t>
      </w:r>
      <w:r>
        <w:rPr>
          <w:w w:val="90"/>
        </w:rPr>
        <w:t>in</w:t>
      </w:r>
      <w:r>
        <w:rPr>
          <w:spacing w:val="4"/>
          <w:w w:val="90"/>
        </w:rPr>
        <w:t> </w:t>
      </w:r>
      <w:r>
        <w:rPr>
          <w:w w:val="90"/>
        </w:rPr>
        <w:t>31</w:t>
      </w:r>
      <w:r>
        <w:rPr>
          <w:spacing w:val="3"/>
          <w:w w:val="90"/>
        </w:rPr>
        <w:t> </w:t>
      </w:r>
      <w:r>
        <w:rPr>
          <w:w w:val="90"/>
        </w:rPr>
        <w:t>countries</w:t>
      </w:r>
      <w:r>
        <w:rPr>
          <w:spacing w:val="3"/>
          <w:w w:val="90"/>
        </w:rPr>
        <w:t> </w:t>
      </w:r>
      <w:r>
        <w:rPr>
          <w:w w:val="90"/>
        </w:rPr>
        <w:t>since</w:t>
      </w:r>
      <w:r>
        <w:rPr>
          <w:spacing w:val="3"/>
          <w:w w:val="90"/>
        </w:rPr>
        <w:t> </w:t>
      </w:r>
      <w:r>
        <w:rPr>
          <w:w w:val="90"/>
        </w:rPr>
        <w:t>1964.</w:t>
      </w:r>
      <w:r>
        <w:rPr>
          <w:spacing w:val="4"/>
          <w:w w:val="90"/>
        </w:rPr>
        <w:t> </w:t>
      </w:r>
      <w:r>
        <w:rPr>
          <w:w w:val="90"/>
        </w:rPr>
        <w:t>They</w:t>
      </w:r>
      <w:r>
        <w:rPr>
          <w:spacing w:val="3"/>
          <w:w w:val="90"/>
        </w:rPr>
        <w:t> </w:t>
      </w:r>
      <w:r>
        <w:rPr>
          <w:w w:val="90"/>
        </w:rPr>
        <w:t>have</w:t>
      </w:r>
      <w:r>
        <w:rPr>
          <w:spacing w:val="3"/>
          <w:w w:val="90"/>
        </w:rPr>
        <w:t> </w:t>
      </w:r>
      <w:r>
        <w:rPr>
          <w:w w:val="90"/>
        </w:rPr>
        <w:t>been</w:t>
      </w:r>
      <w:r>
        <w:rPr>
          <w:spacing w:val="3"/>
          <w:w w:val="90"/>
        </w:rPr>
        <w:t> </w:t>
      </w:r>
      <w:r>
        <w:rPr>
          <w:w w:val="90"/>
        </w:rPr>
        <w:t>in-</w:t>
      </w:r>
      <w:r>
        <w:rPr>
          <w:spacing w:val="1"/>
          <w:w w:val="90"/>
        </w:rPr>
        <w:t> </w:t>
      </w:r>
      <w:r>
        <w:rPr>
          <w:w w:val="90"/>
        </w:rPr>
        <w:t>vited back to the Mondial des Cultures de Drummondville in Quebec, Canada more than any other group in the</w:t>
      </w:r>
      <w:r>
        <w:rPr>
          <w:spacing w:val="1"/>
          <w:w w:val="90"/>
        </w:rPr>
        <w:t> </w:t>
      </w:r>
      <w:r>
        <w:rPr>
          <w:w w:val="90"/>
        </w:rPr>
        <w:t>festival’s</w:t>
      </w:r>
      <w:r>
        <w:rPr>
          <w:spacing w:val="-3"/>
          <w:w w:val="90"/>
        </w:rPr>
        <w:t> </w:t>
      </w:r>
      <w:r>
        <w:rPr>
          <w:w w:val="90"/>
        </w:rPr>
        <w:t>history.</w:t>
      </w:r>
      <w:r>
        <w:rPr>
          <w:spacing w:val="-2"/>
          <w:w w:val="90"/>
        </w:rPr>
        <w:t> </w:t>
      </w:r>
      <w:r>
        <w:rPr>
          <w:w w:val="90"/>
        </w:rPr>
        <w:t>In</w:t>
      </w:r>
      <w:r>
        <w:rPr>
          <w:spacing w:val="-2"/>
          <w:w w:val="90"/>
        </w:rPr>
        <w:t> </w:t>
      </w:r>
      <w:r>
        <w:rPr>
          <w:w w:val="90"/>
        </w:rPr>
        <w:t>2015,</w:t>
      </w:r>
      <w:r>
        <w:rPr>
          <w:spacing w:val="-2"/>
          <w:w w:val="90"/>
        </w:rPr>
        <w:t> </w:t>
      </w:r>
      <w:r>
        <w:rPr>
          <w:w w:val="90"/>
        </w:rPr>
        <w:t>the</w:t>
      </w:r>
      <w:r>
        <w:rPr>
          <w:spacing w:val="-2"/>
          <w:w w:val="90"/>
        </w:rPr>
        <w:t> </w:t>
      </w:r>
      <w:r>
        <w:rPr>
          <w:w w:val="90"/>
        </w:rPr>
        <w:t>ensemble</w:t>
      </w:r>
      <w:r>
        <w:rPr>
          <w:spacing w:val="-2"/>
          <w:w w:val="90"/>
        </w:rPr>
        <w:t> </w:t>
      </w:r>
      <w:r>
        <w:rPr>
          <w:w w:val="90"/>
        </w:rPr>
        <w:t>traveled</w:t>
      </w:r>
      <w:r>
        <w:rPr>
          <w:spacing w:val="-2"/>
          <w:w w:val="90"/>
        </w:rPr>
        <w:t> </w:t>
      </w:r>
      <w:r>
        <w:rPr>
          <w:w w:val="90"/>
        </w:rPr>
        <w:t>to</w:t>
      </w:r>
      <w:r>
        <w:rPr>
          <w:spacing w:val="-2"/>
          <w:w w:val="90"/>
        </w:rPr>
        <w:t> </w:t>
      </w:r>
      <w:r>
        <w:rPr>
          <w:w w:val="90"/>
        </w:rPr>
        <w:t>Europe</w:t>
      </w:r>
      <w:r>
        <w:rPr>
          <w:spacing w:val="-2"/>
          <w:w w:val="90"/>
        </w:rPr>
        <w:t> </w:t>
      </w:r>
      <w:r>
        <w:rPr>
          <w:w w:val="90"/>
        </w:rPr>
        <w:t>to</w:t>
      </w:r>
      <w:r>
        <w:rPr>
          <w:spacing w:val="-2"/>
          <w:w w:val="90"/>
        </w:rPr>
        <w:t> </w:t>
      </w:r>
      <w:r>
        <w:rPr>
          <w:w w:val="90"/>
        </w:rPr>
        <w:t>perform</w:t>
      </w:r>
      <w:r>
        <w:rPr>
          <w:spacing w:val="-2"/>
          <w:w w:val="90"/>
        </w:rPr>
        <w:t> </w:t>
      </w:r>
      <w:r>
        <w:rPr>
          <w:w w:val="90"/>
        </w:rPr>
        <w:t>in</w:t>
      </w:r>
      <w:r>
        <w:rPr>
          <w:spacing w:val="-2"/>
          <w:w w:val="90"/>
        </w:rPr>
        <w:t> </w:t>
      </w:r>
      <w:r>
        <w:rPr>
          <w:w w:val="90"/>
        </w:rPr>
        <w:t>three</w:t>
      </w:r>
      <w:r>
        <w:rPr>
          <w:spacing w:val="-2"/>
          <w:w w:val="90"/>
        </w:rPr>
        <w:t> </w:t>
      </w:r>
      <w:r>
        <w:rPr>
          <w:w w:val="90"/>
        </w:rPr>
        <w:t>international</w:t>
      </w:r>
      <w:r>
        <w:rPr>
          <w:spacing w:val="-2"/>
          <w:w w:val="90"/>
        </w:rPr>
        <w:t> </w:t>
      </w:r>
      <w:r>
        <w:rPr>
          <w:w w:val="90"/>
        </w:rPr>
        <w:t>folk</w:t>
      </w:r>
      <w:r>
        <w:rPr>
          <w:spacing w:val="-2"/>
          <w:w w:val="90"/>
        </w:rPr>
        <w:t> </w:t>
      </w:r>
      <w:r>
        <w:rPr>
          <w:w w:val="90"/>
        </w:rPr>
        <w:t>festivals;</w:t>
      </w:r>
      <w:r>
        <w:rPr>
          <w:spacing w:val="-2"/>
          <w:w w:val="90"/>
        </w:rPr>
        <w:t> </w:t>
      </w:r>
      <w:r>
        <w:rPr>
          <w:w w:val="90"/>
        </w:rPr>
        <w:t>The</w:t>
      </w:r>
      <w:r>
        <w:rPr>
          <w:spacing w:val="-3"/>
          <w:w w:val="90"/>
        </w:rPr>
        <w:t> </w:t>
      </w:r>
      <w:r>
        <w:rPr>
          <w:w w:val="90"/>
        </w:rPr>
        <w:t>In-</w:t>
      </w:r>
      <w:r>
        <w:rPr>
          <w:spacing w:val="-51"/>
          <w:w w:val="90"/>
        </w:rPr>
        <w:t> </w:t>
      </w:r>
      <w:r>
        <w:rPr>
          <w:w w:val="90"/>
        </w:rPr>
        <w:t>ternational Folklore Festival in Karlovac, Croatia; ‘Ciudad de Burgos’ International Folkloric Festival in Burgos,</w:t>
      </w:r>
      <w:r>
        <w:rPr>
          <w:spacing w:val="1"/>
          <w:w w:val="90"/>
        </w:rPr>
        <w:t> </w:t>
      </w:r>
      <w:r>
        <w:rPr>
          <w:w w:val="90"/>
        </w:rPr>
        <w:t>Spain; and the Extremadura Festival in Badajoz, Spain. Other prestigious festivals have invited the group back at</w:t>
      </w:r>
      <w:r>
        <w:rPr>
          <w:spacing w:val="-51"/>
          <w:w w:val="90"/>
        </w:rPr>
        <w:t> </w:t>
      </w:r>
      <w:r>
        <w:rPr>
          <w:w w:val="90"/>
        </w:rPr>
        <w:t>least five times, including International Folklore Festival in Haifa, Israel; the Festival de Confolens in Confolens,</w:t>
      </w:r>
      <w:r>
        <w:rPr>
          <w:spacing w:val="1"/>
          <w:w w:val="90"/>
        </w:rPr>
        <w:t> </w:t>
      </w:r>
      <w:r>
        <w:rPr>
          <w:w w:val="95"/>
        </w:rPr>
        <w:t>France;</w:t>
      </w:r>
      <w:r>
        <w:rPr>
          <w:spacing w:val="-10"/>
          <w:w w:val="95"/>
        </w:rPr>
        <w:t> </w:t>
      </w:r>
      <w:r>
        <w:rPr>
          <w:w w:val="95"/>
        </w:rPr>
        <w:t>and</w:t>
      </w:r>
      <w:r>
        <w:rPr>
          <w:spacing w:val="-9"/>
          <w:w w:val="95"/>
        </w:rPr>
        <w:t> </w:t>
      </w:r>
      <w:r>
        <w:rPr>
          <w:w w:val="95"/>
        </w:rPr>
        <w:t>the</w:t>
      </w:r>
      <w:r>
        <w:rPr>
          <w:spacing w:val="-10"/>
          <w:w w:val="95"/>
        </w:rPr>
        <w:t> </w:t>
      </w:r>
      <w:r>
        <w:rPr>
          <w:w w:val="95"/>
        </w:rPr>
        <w:t>Billingham</w:t>
      </w:r>
      <w:r>
        <w:rPr>
          <w:spacing w:val="-9"/>
          <w:w w:val="95"/>
        </w:rPr>
        <w:t> </w:t>
      </w:r>
      <w:r>
        <w:rPr>
          <w:w w:val="95"/>
        </w:rPr>
        <w:t>International</w:t>
      </w:r>
      <w:r>
        <w:rPr>
          <w:spacing w:val="-9"/>
          <w:w w:val="95"/>
        </w:rPr>
        <w:t> </w:t>
      </w:r>
      <w:r>
        <w:rPr>
          <w:w w:val="95"/>
        </w:rPr>
        <w:t>Folklore</w:t>
      </w:r>
      <w:r>
        <w:rPr>
          <w:spacing w:val="-10"/>
          <w:w w:val="95"/>
        </w:rPr>
        <w:t> </w:t>
      </w:r>
      <w:r>
        <w:rPr>
          <w:w w:val="95"/>
        </w:rPr>
        <w:t>Festival</w:t>
      </w:r>
      <w:r>
        <w:rPr>
          <w:spacing w:val="-9"/>
          <w:w w:val="95"/>
        </w:rPr>
        <w:t> </w:t>
      </w:r>
      <w:r>
        <w:rPr>
          <w:w w:val="95"/>
        </w:rPr>
        <w:t>in</w:t>
      </w:r>
      <w:r>
        <w:rPr>
          <w:spacing w:val="-10"/>
          <w:w w:val="95"/>
        </w:rPr>
        <w:t> </w:t>
      </w:r>
      <w:r>
        <w:rPr>
          <w:w w:val="95"/>
        </w:rPr>
        <w:t>Stockton-on-Tees,</w:t>
      </w:r>
      <w:r>
        <w:rPr>
          <w:spacing w:val="-9"/>
          <w:w w:val="95"/>
        </w:rPr>
        <w:t> </w:t>
      </w:r>
      <w:r>
        <w:rPr>
          <w:w w:val="95"/>
        </w:rPr>
        <w:t>England.</w:t>
      </w:r>
    </w:p>
    <w:p>
      <w:pPr>
        <w:pStyle w:val="BodyText"/>
        <w:spacing w:line="297" w:lineRule="auto"/>
        <w:ind w:left="119" w:right="401" w:firstLine="720"/>
      </w:pPr>
      <w:r>
        <w:rPr>
          <w:w w:val="90"/>
        </w:rPr>
        <w:t>The</w:t>
      </w:r>
      <w:r>
        <w:rPr>
          <w:spacing w:val="5"/>
          <w:w w:val="90"/>
        </w:rPr>
        <w:t> </w:t>
      </w:r>
      <w:r>
        <w:rPr>
          <w:w w:val="90"/>
        </w:rPr>
        <w:t>ensemble</w:t>
      </w:r>
      <w:r>
        <w:rPr>
          <w:spacing w:val="5"/>
          <w:w w:val="90"/>
        </w:rPr>
        <w:t> </w:t>
      </w:r>
      <w:r>
        <w:rPr>
          <w:w w:val="90"/>
        </w:rPr>
        <w:t>is</w:t>
      </w:r>
      <w:r>
        <w:rPr>
          <w:spacing w:val="5"/>
          <w:w w:val="90"/>
        </w:rPr>
        <w:t> </w:t>
      </w:r>
      <w:r>
        <w:rPr>
          <w:w w:val="90"/>
        </w:rPr>
        <w:t>made</w:t>
      </w:r>
      <w:r>
        <w:rPr>
          <w:spacing w:val="5"/>
          <w:w w:val="90"/>
        </w:rPr>
        <w:t> </w:t>
      </w:r>
      <w:r>
        <w:rPr>
          <w:w w:val="90"/>
        </w:rPr>
        <w:t>up</w:t>
      </w:r>
      <w:r>
        <w:rPr>
          <w:spacing w:val="5"/>
          <w:w w:val="90"/>
        </w:rPr>
        <w:t> </w:t>
      </w:r>
      <w:r>
        <w:rPr>
          <w:w w:val="90"/>
        </w:rPr>
        <w:t>of</w:t>
      </w:r>
      <w:r>
        <w:rPr>
          <w:spacing w:val="5"/>
          <w:w w:val="90"/>
        </w:rPr>
        <w:t> </w:t>
      </w:r>
      <w:r>
        <w:rPr>
          <w:w w:val="90"/>
        </w:rPr>
        <w:t>37</w:t>
      </w:r>
      <w:r>
        <w:rPr>
          <w:spacing w:val="6"/>
          <w:w w:val="90"/>
        </w:rPr>
        <w:t> </w:t>
      </w:r>
      <w:r>
        <w:rPr>
          <w:w w:val="90"/>
        </w:rPr>
        <w:t>dancers</w:t>
      </w:r>
      <w:r>
        <w:rPr>
          <w:spacing w:val="5"/>
          <w:w w:val="90"/>
        </w:rPr>
        <w:t> </w:t>
      </w:r>
      <w:r>
        <w:rPr>
          <w:w w:val="90"/>
        </w:rPr>
        <w:t>and</w:t>
      </w:r>
      <w:r>
        <w:rPr>
          <w:spacing w:val="5"/>
          <w:w w:val="90"/>
        </w:rPr>
        <w:t> </w:t>
      </w:r>
      <w:r>
        <w:rPr>
          <w:w w:val="90"/>
        </w:rPr>
        <w:t>musicians.</w:t>
      </w:r>
      <w:r>
        <w:rPr>
          <w:spacing w:val="5"/>
          <w:w w:val="90"/>
        </w:rPr>
        <w:t> </w:t>
      </w:r>
      <w:r>
        <w:rPr>
          <w:w w:val="90"/>
        </w:rPr>
        <w:t>Combined,</w:t>
      </w:r>
      <w:r>
        <w:rPr>
          <w:spacing w:val="5"/>
          <w:w w:val="90"/>
        </w:rPr>
        <w:t> </w:t>
      </w:r>
      <w:r>
        <w:rPr>
          <w:w w:val="90"/>
        </w:rPr>
        <w:t>they</w:t>
      </w:r>
      <w:r>
        <w:rPr>
          <w:spacing w:val="5"/>
          <w:w w:val="90"/>
        </w:rPr>
        <w:t> </w:t>
      </w:r>
      <w:r>
        <w:rPr>
          <w:w w:val="90"/>
        </w:rPr>
        <w:t>form</w:t>
      </w:r>
      <w:r>
        <w:rPr>
          <w:spacing w:val="5"/>
          <w:w w:val="90"/>
        </w:rPr>
        <w:t> </w:t>
      </w:r>
      <w:r>
        <w:rPr>
          <w:w w:val="90"/>
        </w:rPr>
        <w:t>one</w:t>
      </w:r>
      <w:r>
        <w:rPr>
          <w:spacing w:val="6"/>
          <w:w w:val="90"/>
        </w:rPr>
        <w:t> </w:t>
      </w:r>
      <w:r>
        <w:rPr>
          <w:w w:val="90"/>
        </w:rPr>
        <w:t>of</w:t>
      </w:r>
      <w:r>
        <w:rPr>
          <w:spacing w:val="5"/>
          <w:w w:val="90"/>
        </w:rPr>
        <w:t> </w:t>
      </w:r>
      <w:r>
        <w:rPr>
          <w:w w:val="90"/>
        </w:rPr>
        <w:t>the</w:t>
      </w:r>
      <w:r>
        <w:rPr>
          <w:spacing w:val="5"/>
          <w:w w:val="90"/>
        </w:rPr>
        <w:t> </w:t>
      </w:r>
      <w:r>
        <w:rPr>
          <w:w w:val="90"/>
        </w:rPr>
        <w:t>most</w:t>
      </w:r>
      <w:r>
        <w:rPr>
          <w:spacing w:val="5"/>
          <w:w w:val="90"/>
        </w:rPr>
        <w:t> </w:t>
      </w:r>
      <w:r>
        <w:rPr>
          <w:w w:val="90"/>
        </w:rPr>
        <w:t>unique</w:t>
      </w:r>
      <w:r>
        <w:rPr>
          <w:spacing w:val="-51"/>
          <w:w w:val="90"/>
        </w:rPr>
        <w:t> </w:t>
      </w:r>
      <w:r>
        <w:rPr>
          <w:w w:val="90"/>
        </w:rPr>
        <w:t>groups of performing arts in the United States. Mountain Strings, the group’s accompanying live music</w:t>
      </w:r>
      <w:r>
        <w:rPr>
          <w:spacing w:val="1"/>
          <w:w w:val="90"/>
        </w:rPr>
        <w:t> </w:t>
      </w:r>
      <w:r>
        <w:rPr>
          <w:w w:val="90"/>
        </w:rPr>
        <w:t>ensemble,</w:t>
      </w:r>
      <w:r>
        <w:rPr>
          <w:spacing w:val="3"/>
          <w:w w:val="90"/>
        </w:rPr>
        <w:t> </w:t>
      </w:r>
      <w:r>
        <w:rPr>
          <w:w w:val="90"/>
        </w:rPr>
        <w:t>is</w:t>
      </w:r>
      <w:r>
        <w:rPr>
          <w:spacing w:val="4"/>
          <w:w w:val="90"/>
        </w:rPr>
        <w:t> </w:t>
      </w:r>
      <w:r>
        <w:rPr>
          <w:w w:val="90"/>
        </w:rPr>
        <w:t>featured</w:t>
      </w:r>
      <w:r>
        <w:rPr>
          <w:spacing w:val="4"/>
          <w:w w:val="90"/>
        </w:rPr>
        <w:t> </w:t>
      </w:r>
      <w:r>
        <w:rPr>
          <w:w w:val="90"/>
        </w:rPr>
        <w:t>throughout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concert</w:t>
      </w:r>
      <w:r>
        <w:rPr>
          <w:spacing w:val="4"/>
          <w:w w:val="90"/>
        </w:rPr>
        <w:t> </w:t>
      </w:r>
      <w:r>
        <w:rPr>
          <w:w w:val="90"/>
        </w:rPr>
        <w:t>and</w:t>
      </w:r>
      <w:r>
        <w:rPr>
          <w:spacing w:val="4"/>
          <w:w w:val="90"/>
        </w:rPr>
        <w:t> </w:t>
      </w:r>
      <w:r>
        <w:rPr>
          <w:w w:val="90"/>
        </w:rPr>
        <w:t>adds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rhythm</w:t>
      </w:r>
      <w:r>
        <w:rPr>
          <w:spacing w:val="4"/>
          <w:w w:val="90"/>
        </w:rPr>
        <w:t> </w:t>
      </w:r>
      <w:r>
        <w:rPr>
          <w:w w:val="90"/>
        </w:rPr>
        <w:t>of</w:t>
      </w:r>
      <w:r>
        <w:rPr>
          <w:spacing w:val="4"/>
          <w:w w:val="90"/>
        </w:rPr>
        <w:t> </w:t>
      </w:r>
      <w:r>
        <w:rPr>
          <w:w w:val="90"/>
        </w:rPr>
        <w:t>bluegrass</w:t>
      </w:r>
      <w:r>
        <w:rPr>
          <w:spacing w:val="4"/>
          <w:w w:val="90"/>
        </w:rPr>
        <w:t> </w:t>
      </w:r>
      <w:r>
        <w:rPr>
          <w:w w:val="90"/>
        </w:rPr>
        <w:t>and</w:t>
      </w:r>
      <w:r>
        <w:rPr>
          <w:spacing w:val="4"/>
          <w:w w:val="90"/>
        </w:rPr>
        <w:t> </w:t>
      </w:r>
      <w:r>
        <w:rPr>
          <w:w w:val="90"/>
        </w:rPr>
        <w:t>old-time,</w:t>
      </w:r>
      <w:r>
        <w:rPr>
          <w:spacing w:val="4"/>
          <w:w w:val="90"/>
        </w:rPr>
        <w:t> </w:t>
      </w:r>
      <w:r>
        <w:rPr>
          <w:w w:val="90"/>
        </w:rPr>
        <w:t>foot-stomping</w:t>
      </w:r>
      <w:r>
        <w:rPr>
          <w:spacing w:val="-51"/>
          <w:w w:val="90"/>
        </w:rPr>
        <w:t> </w:t>
      </w:r>
      <w:r>
        <w:rPr>
          <w:w w:val="90"/>
        </w:rPr>
        <w:t>music.</w:t>
      </w:r>
      <w:r>
        <w:rPr>
          <w:spacing w:val="3"/>
          <w:w w:val="90"/>
        </w:rPr>
        <w:t> </w:t>
      </w:r>
      <w:r>
        <w:rPr>
          <w:w w:val="90"/>
        </w:rPr>
        <w:t>Their</w:t>
      </w:r>
      <w:r>
        <w:rPr>
          <w:spacing w:val="3"/>
          <w:w w:val="90"/>
        </w:rPr>
        <w:t> </w:t>
      </w:r>
      <w:r>
        <w:rPr>
          <w:w w:val="90"/>
        </w:rPr>
        <w:t>traditional</w:t>
      </w:r>
      <w:r>
        <w:rPr>
          <w:spacing w:val="4"/>
          <w:w w:val="90"/>
        </w:rPr>
        <w:t> </w:t>
      </w:r>
      <w:r>
        <w:rPr>
          <w:w w:val="90"/>
        </w:rPr>
        <w:t>approach</w:t>
      </w:r>
      <w:r>
        <w:rPr>
          <w:spacing w:val="3"/>
          <w:w w:val="90"/>
        </w:rPr>
        <w:t> </w:t>
      </w:r>
      <w:r>
        <w:rPr>
          <w:w w:val="90"/>
        </w:rPr>
        <w:t>to</w:t>
      </w:r>
      <w:r>
        <w:rPr>
          <w:spacing w:val="4"/>
          <w:w w:val="90"/>
        </w:rPr>
        <w:t> </w:t>
      </w:r>
      <w:r>
        <w:rPr>
          <w:w w:val="90"/>
        </w:rPr>
        <w:t>music</w:t>
      </w:r>
      <w:r>
        <w:rPr>
          <w:spacing w:val="3"/>
          <w:w w:val="90"/>
        </w:rPr>
        <w:t> </w:t>
      </w:r>
      <w:r>
        <w:rPr>
          <w:w w:val="90"/>
        </w:rPr>
        <w:t>includes</w:t>
      </w:r>
      <w:r>
        <w:rPr>
          <w:spacing w:val="3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banjo,</w:t>
      </w:r>
      <w:r>
        <w:rPr>
          <w:spacing w:val="3"/>
          <w:w w:val="90"/>
        </w:rPr>
        <w:t> </w:t>
      </w:r>
      <w:r>
        <w:rPr>
          <w:w w:val="90"/>
        </w:rPr>
        <w:t>fiddle,</w:t>
      </w:r>
      <w:r>
        <w:rPr>
          <w:spacing w:val="4"/>
          <w:w w:val="90"/>
        </w:rPr>
        <w:t> </w:t>
      </w:r>
      <w:r>
        <w:rPr>
          <w:w w:val="90"/>
        </w:rPr>
        <w:t>mandolin,</w:t>
      </w:r>
      <w:r>
        <w:rPr>
          <w:spacing w:val="3"/>
          <w:w w:val="90"/>
        </w:rPr>
        <w:t> </w:t>
      </w:r>
      <w:r>
        <w:rPr>
          <w:w w:val="90"/>
        </w:rPr>
        <w:t>and</w:t>
      </w:r>
      <w:r>
        <w:rPr>
          <w:spacing w:val="3"/>
          <w:w w:val="90"/>
        </w:rPr>
        <w:t> </w:t>
      </w:r>
      <w:r>
        <w:rPr>
          <w:w w:val="90"/>
        </w:rPr>
        <w:t>other</w:t>
      </w:r>
      <w:r>
        <w:rPr>
          <w:spacing w:val="4"/>
          <w:w w:val="90"/>
        </w:rPr>
        <w:t> </w:t>
      </w:r>
      <w:r>
        <w:rPr>
          <w:w w:val="90"/>
        </w:rPr>
        <w:t>acoustic</w:t>
      </w:r>
      <w:r>
        <w:rPr>
          <w:spacing w:val="1"/>
          <w:w w:val="90"/>
        </w:rPr>
        <w:t> </w:t>
      </w:r>
      <w:r>
        <w:rPr>
          <w:w w:val="90"/>
        </w:rPr>
        <w:t>instruments.</w:t>
      </w:r>
      <w:r>
        <w:rPr>
          <w:spacing w:val="2"/>
          <w:w w:val="90"/>
        </w:rPr>
        <w:t> </w:t>
      </w:r>
      <w:r>
        <w:rPr>
          <w:w w:val="90"/>
        </w:rPr>
        <w:t>Their</w:t>
      </w:r>
      <w:r>
        <w:rPr>
          <w:spacing w:val="2"/>
          <w:w w:val="90"/>
        </w:rPr>
        <w:t> </w:t>
      </w:r>
      <w:r>
        <w:rPr>
          <w:w w:val="90"/>
        </w:rPr>
        <w:t>American</w:t>
      </w:r>
      <w:r>
        <w:rPr>
          <w:spacing w:val="2"/>
          <w:w w:val="90"/>
        </w:rPr>
        <w:t> </w:t>
      </w:r>
      <w:r>
        <w:rPr>
          <w:w w:val="90"/>
        </w:rPr>
        <w:t>musical</w:t>
      </w:r>
      <w:r>
        <w:rPr>
          <w:spacing w:val="3"/>
          <w:w w:val="90"/>
        </w:rPr>
        <w:t> </w:t>
      </w:r>
      <w:r>
        <w:rPr>
          <w:w w:val="90"/>
        </w:rPr>
        <w:t>styles</w:t>
      </w:r>
      <w:r>
        <w:rPr>
          <w:spacing w:val="2"/>
          <w:w w:val="90"/>
        </w:rPr>
        <w:t> </w:t>
      </w:r>
      <w:r>
        <w:rPr>
          <w:w w:val="90"/>
        </w:rPr>
        <w:t>range</w:t>
      </w:r>
      <w:r>
        <w:rPr>
          <w:spacing w:val="2"/>
          <w:w w:val="90"/>
        </w:rPr>
        <w:t> </w:t>
      </w:r>
      <w:r>
        <w:rPr>
          <w:w w:val="90"/>
        </w:rPr>
        <w:t>from</w:t>
      </w:r>
      <w:r>
        <w:rPr>
          <w:spacing w:val="3"/>
          <w:w w:val="90"/>
        </w:rPr>
        <w:t> </w:t>
      </w:r>
      <w:r>
        <w:rPr>
          <w:w w:val="90"/>
        </w:rPr>
        <w:t>American</w:t>
      </w:r>
      <w:r>
        <w:rPr>
          <w:spacing w:val="2"/>
          <w:w w:val="90"/>
        </w:rPr>
        <w:t> </w:t>
      </w:r>
      <w:r>
        <w:rPr>
          <w:w w:val="90"/>
        </w:rPr>
        <w:t>New</w:t>
      </w:r>
      <w:r>
        <w:rPr>
          <w:spacing w:val="2"/>
          <w:w w:val="90"/>
        </w:rPr>
        <w:t> </w:t>
      </w:r>
      <w:r>
        <w:rPr>
          <w:w w:val="90"/>
        </w:rPr>
        <w:t>England</w:t>
      </w:r>
      <w:r>
        <w:rPr>
          <w:spacing w:val="3"/>
          <w:w w:val="90"/>
        </w:rPr>
        <w:t> </w:t>
      </w:r>
      <w:r>
        <w:rPr>
          <w:w w:val="90"/>
        </w:rPr>
        <w:t>and</w:t>
      </w:r>
      <w:r>
        <w:rPr>
          <w:spacing w:val="2"/>
          <w:w w:val="90"/>
        </w:rPr>
        <w:t> </w:t>
      </w:r>
      <w:r>
        <w:rPr>
          <w:w w:val="90"/>
        </w:rPr>
        <w:t>Appalachian</w:t>
      </w:r>
      <w:r>
        <w:rPr>
          <w:spacing w:val="2"/>
          <w:w w:val="90"/>
        </w:rPr>
        <w:t> </w:t>
      </w:r>
      <w:r>
        <w:rPr>
          <w:w w:val="90"/>
        </w:rPr>
        <w:t>folk</w:t>
      </w:r>
      <w:r>
        <w:rPr>
          <w:spacing w:val="3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bluegrass, Cajun, blues, and country. The performers, all students at Brigham Young University, come from</w:t>
      </w:r>
      <w:r>
        <w:rPr>
          <w:spacing w:val="1"/>
          <w:w w:val="90"/>
        </w:rPr>
        <w:t> </w:t>
      </w:r>
      <w:r>
        <w:rPr/>
        <w:t>throughout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United</w:t>
      </w:r>
      <w:r>
        <w:rPr>
          <w:spacing w:val="-8"/>
        </w:rPr>
        <w:t> </w:t>
      </w:r>
      <w:r>
        <w:rPr/>
        <w:t>States.</w:t>
      </w:r>
    </w:p>
    <w:p>
      <w:pPr>
        <w:pStyle w:val="BodyText"/>
        <w:spacing w:line="297" w:lineRule="auto"/>
        <w:ind w:left="120" w:firstLine="720"/>
      </w:pPr>
      <w:r>
        <w:rPr>
          <w:w w:val="90"/>
        </w:rPr>
        <w:t>“An extraordinary amount of time, talent, and resources go into a production of this size,” said former</w:t>
      </w:r>
      <w:r>
        <w:rPr>
          <w:spacing w:val="1"/>
          <w:w w:val="90"/>
        </w:rPr>
        <w:t> </w:t>
      </w:r>
      <w:r>
        <w:rPr>
          <w:w w:val="90"/>
        </w:rPr>
        <w:t>American Folk</w:t>
      </w:r>
      <w:r>
        <w:rPr>
          <w:spacing w:val="1"/>
          <w:w w:val="90"/>
        </w:rPr>
        <w:t> </w:t>
      </w:r>
      <w:r>
        <w:rPr>
          <w:w w:val="90"/>
        </w:rPr>
        <w:t>Dance</w:t>
      </w:r>
      <w:r>
        <w:rPr>
          <w:spacing w:val="1"/>
          <w:w w:val="90"/>
        </w:rPr>
        <w:t> </w:t>
      </w:r>
      <w:r>
        <w:rPr>
          <w:w w:val="90"/>
        </w:rPr>
        <w:t>Ensemble</w:t>
      </w:r>
      <w:r>
        <w:rPr>
          <w:spacing w:val="1"/>
          <w:w w:val="90"/>
        </w:rPr>
        <w:t> </w:t>
      </w:r>
      <w:r>
        <w:rPr>
          <w:w w:val="90"/>
        </w:rPr>
        <w:t>director,</w:t>
      </w:r>
      <w:r>
        <w:rPr>
          <w:spacing w:val="1"/>
          <w:w w:val="90"/>
        </w:rPr>
        <w:t> </w:t>
      </w:r>
      <w:r>
        <w:rPr>
          <w:w w:val="90"/>
        </w:rPr>
        <w:t>Edwin Austin.</w:t>
      </w:r>
      <w:r>
        <w:rPr>
          <w:spacing w:val="1"/>
          <w:w w:val="90"/>
        </w:rPr>
        <w:t> </w:t>
      </w:r>
      <w:r>
        <w:rPr>
          <w:w w:val="90"/>
        </w:rPr>
        <w:t>“The</w:t>
      </w:r>
      <w:r>
        <w:rPr>
          <w:spacing w:val="1"/>
          <w:w w:val="90"/>
        </w:rPr>
        <w:t> </w:t>
      </w:r>
      <w:r>
        <w:rPr>
          <w:w w:val="90"/>
        </w:rPr>
        <w:t>program,</w:t>
      </w:r>
      <w:r>
        <w:rPr>
          <w:spacing w:val="1"/>
          <w:w w:val="90"/>
        </w:rPr>
        <w:t> </w:t>
      </w:r>
      <w:r>
        <w:rPr>
          <w:w w:val="90"/>
        </w:rPr>
        <w:t>however,</w:t>
      </w:r>
      <w:r>
        <w:rPr>
          <w:spacing w:val="1"/>
          <w:w w:val="90"/>
        </w:rPr>
        <w:t> </w:t>
      </w:r>
      <w:r>
        <w:rPr>
          <w:w w:val="90"/>
        </w:rPr>
        <w:t>goes much</w:t>
      </w:r>
      <w:r>
        <w:rPr>
          <w:spacing w:val="1"/>
          <w:w w:val="90"/>
        </w:rPr>
        <w:t> </w:t>
      </w:r>
      <w:r>
        <w:rPr>
          <w:w w:val="90"/>
        </w:rPr>
        <w:t>deeper</w:t>
      </w:r>
      <w:r>
        <w:rPr>
          <w:spacing w:val="1"/>
          <w:w w:val="90"/>
        </w:rPr>
        <w:t> </w:t>
      </w:r>
      <w:r>
        <w:rPr>
          <w:w w:val="90"/>
        </w:rPr>
        <w:t>than</w:t>
      </w:r>
      <w:r>
        <w:rPr>
          <w:spacing w:val="1"/>
          <w:w w:val="90"/>
        </w:rPr>
        <w:t> </w:t>
      </w:r>
      <w:r>
        <w:rPr>
          <w:w w:val="90"/>
        </w:rPr>
        <w:t>pure</w:t>
      </w:r>
      <w:r>
        <w:rPr>
          <w:spacing w:val="1"/>
          <w:w w:val="90"/>
        </w:rPr>
        <w:t> </w:t>
      </w:r>
      <w:r>
        <w:rPr>
          <w:w w:val="90"/>
        </w:rPr>
        <w:t>entertainment.</w:t>
      </w:r>
      <w:r>
        <w:rPr>
          <w:spacing w:val="3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production</w:t>
      </w:r>
      <w:r>
        <w:rPr>
          <w:spacing w:val="4"/>
          <w:w w:val="90"/>
        </w:rPr>
        <w:t> </w:t>
      </w:r>
      <w:r>
        <w:rPr>
          <w:w w:val="90"/>
        </w:rPr>
        <w:t>is</w:t>
      </w:r>
      <w:r>
        <w:rPr>
          <w:spacing w:val="4"/>
          <w:w w:val="90"/>
        </w:rPr>
        <w:t> </w:t>
      </w:r>
      <w:r>
        <w:rPr>
          <w:w w:val="90"/>
        </w:rPr>
        <w:t>steeped</w:t>
      </w:r>
      <w:r>
        <w:rPr>
          <w:spacing w:val="4"/>
          <w:w w:val="90"/>
        </w:rPr>
        <w:t> </w:t>
      </w:r>
      <w:r>
        <w:rPr>
          <w:w w:val="90"/>
        </w:rPr>
        <w:t>in</w:t>
      </w:r>
      <w:r>
        <w:rPr>
          <w:spacing w:val="4"/>
          <w:w w:val="90"/>
        </w:rPr>
        <w:t> </w:t>
      </w:r>
      <w:r>
        <w:rPr>
          <w:w w:val="90"/>
        </w:rPr>
        <w:t>tradition--an</w:t>
      </w:r>
      <w:r>
        <w:rPr>
          <w:spacing w:val="4"/>
          <w:w w:val="90"/>
        </w:rPr>
        <w:t> </w:t>
      </w:r>
      <w:r>
        <w:rPr>
          <w:w w:val="90"/>
        </w:rPr>
        <w:t>attempt</w:t>
      </w:r>
      <w:r>
        <w:rPr>
          <w:spacing w:val="4"/>
          <w:w w:val="90"/>
        </w:rPr>
        <w:t> </w:t>
      </w:r>
      <w:r>
        <w:rPr>
          <w:w w:val="90"/>
        </w:rPr>
        <w:t>to</w:t>
      </w:r>
      <w:r>
        <w:rPr>
          <w:spacing w:val="4"/>
          <w:w w:val="90"/>
        </w:rPr>
        <w:t> </w:t>
      </w:r>
      <w:r>
        <w:rPr>
          <w:w w:val="90"/>
        </w:rPr>
        <w:t>preserve</w:t>
      </w:r>
      <w:r>
        <w:rPr>
          <w:spacing w:val="4"/>
          <w:w w:val="90"/>
        </w:rPr>
        <w:t> </w:t>
      </w:r>
      <w:r>
        <w:rPr>
          <w:w w:val="90"/>
        </w:rPr>
        <w:t>fragments</w:t>
      </w:r>
      <w:r>
        <w:rPr>
          <w:spacing w:val="4"/>
          <w:w w:val="90"/>
        </w:rPr>
        <w:t> </w:t>
      </w:r>
      <w:r>
        <w:rPr>
          <w:w w:val="90"/>
        </w:rPr>
        <w:t>of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American</w:t>
      </w:r>
      <w:r>
        <w:rPr>
          <w:spacing w:val="4"/>
          <w:w w:val="90"/>
        </w:rPr>
        <w:t> </w:t>
      </w:r>
      <w:r>
        <w:rPr>
          <w:w w:val="90"/>
        </w:rPr>
        <w:t>past.”</w:t>
      </w:r>
      <w:r>
        <w:rPr>
          <w:spacing w:val="-51"/>
          <w:w w:val="90"/>
        </w:rPr>
        <w:t> </w:t>
      </w:r>
      <w:r>
        <w:rPr>
          <w:w w:val="90"/>
        </w:rPr>
        <w:t>Careful attention is given to every detail of cultural representation in choreography. A spectacular variety of</w:t>
      </w:r>
      <w:r>
        <w:rPr>
          <w:spacing w:val="1"/>
          <w:w w:val="90"/>
        </w:rPr>
        <w:t> </w:t>
      </w:r>
      <w:r>
        <w:rPr/>
        <w:t>beautiful</w:t>
      </w:r>
      <w:r>
        <w:rPr>
          <w:spacing w:val="-15"/>
        </w:rPr>
        <w:t> </w:t>
      </w:r>
      <w:r>
        <w:rPr/>
        <w:t>costumes</w:t>
      </w:r>
      <w:r>
        <w:rPr>
          <w:spacing w:val="-15"/>
        </w:rPr>
        <w:t> </w:t>
      </w:r>
      <w:r>
        <w:rPr/>
        <w:t>recreate</w:t>
      </w:r>
      <w:r>
        <w:rPr>
          <w:spacing w:val="-15"/>
        </w:rPr>
        <w:t> </w:t>
      </w:r>
      <w:r>
        <w:rPr/>
        <w:t>regional</w:t>
      </w:r>
      <w:r>
        <w:rPr>
          <w:spacing w:val="-15"/>
        </w:rPr>
        <w:t> </w:t>
      </w:r>
      <w:r>
        <w:rPr/>
        <w:t>dress</w:t>
      </w:r>
      <w:r>
        <w:rPr>
          <w:spacing w:val="-15"/>
        </w:rPr>
        <w:t> </w:t>
      </w:r>
      <w:r>
        <w:rPr/>
        <w:t>from</w:t>
      </w:r>
      <w:r>
        <w:rPr>
          <w:spacing w:val="-15"/>
        </w:rPr>
        <w:t> </w:t>
      </w:r>
      <w:r>
        <w:rPr/>
        <w:t>throughout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country.</w:t>
      </w:r>
    </w:p>
    <w:p>
      <w:pPr>
        <w:pStyle w:val="BodyText"/>
        <w:spacing w:line="297" w:lineRule="auto"/>
        <w:ind w:left="120" w:right="185" w:firstLine="720"/>
      </w:pPr>
      <w:r>
        <w:rPr>
          <w:w w:val="90"/>
        </w:rPr>
        <w:t>American</w:t>
      </w:r>
      <w:r>
        <w:rPr>
          <w:spacing w:val="8"/>
          <w:w w:val="90"/>
        </w:rPr>
        <w:t> </w:t>
      </w:r>
      <w:r>
        <w:rPr>
          <w:w w:val="90"/>
        </w:rPr>
        <w:t>Folk</w:t>
      </w:r>
      <w:r>
        <w:rPr>
          <w:spacing w:val="8"/>
          <w:w w:val="90"/>
        </w:rPr>
        <w:t> </w:t>
      </w:r>
      <w:r>
        <w:rPr>
          <w:w w:val="90"/>
        </w:rPr>
        <w:t>Dance</w:t>
      </w:r>
      <w:r>
        <w:rPr>
          <w:spacing w:val="8"/>
          <w:w w:val="90"/>
        </w:rPr>
        <w:t> </w:t>
      </w:r>
      <w:r>
        <w:rPr>
          <w:w w:val="90"/>
        </w:rPr>
        <w:t>Ensemble</w:t>
      </w:r>
      <w:r>
        <w:rPr>
          <w:spacing w:val="8"/>
          <w:w w:val="90"/>
        </w:rPr>
        <w:t> </w:t>
      </w:r>
      <w:r>
        <w:rPr>
          <w:rFonts w:ascii="Cambria" w:hAnsi="Cambria"/>
          <w:w w:val="90"/>
        </w:rPr>
        <w:t>originates</w:t>
      </w:r>
      <w:r>
        <w:rPr>
          <w:rFonts w:ascii="Cambria" w:hAnsi="Cambria"/>
          <w:spacing w:val="15"/>
          <w:w w:val="90"/>
        </w:rPr>
        <w:t> </w:t>
      </w:r>
      <w:r>
        <w:rPr>
          <w:w w:val="90"/>
        </w:rPr>
        <w:t>in</w:t>
      </w:r>
      <w:r>
        <w:rPr>
          <w:spacing w:val="8"/>
          <w:w w:val="90"/>
        </w:rPr>
        <w:t> </w:t>
      </w:r>
      <w:r>
        <w:rPr>
          <w:w w:val="90"/>
        </w:rPr>
        <w:t>the</w:t>
      </w:r>
      <w:r>
        <w:rPr>
          <w:spacing w:val="8"/>
          <w:w w:val="90"/>
        </w:rPr>
        <w:t> </w:t>
      </w:r>
      <w:r>
        <w:rPr>
          <w:w w:val="90"/>
        </w:rPr>
        <w:t>Department</w:t>
      </w:r>
      <w:r>
        <w:rPr>
          <w:spacing w:val="8"/>
          <w:w w:val="90"/>
        </w:rPr>
        <w:t> </w:t>
      </w:r>
      <w:r>
        <w:rPr>
          <w:w w:val="90"/>
        </w:rPr>
        <w:t>of</w:t>
      </w:r>
      <w:r>
        <w:rPr>
          <w:spacing w:val="8"/>
          <w:w w:val="90"/>
        </w:rPr>
        <w:t> </w:t>
      </w:r>
      <w:r>
        <w:rPr>
          <w:w w:val="90"/>
        </w:rPr>
        <w:t>Dance</w:t>
      </w:r>
      <w:r>
        <w:rPr>
          <w:spacing w:val="9"/>
          <w:w w:val="90"/>
        </w:rPr>
        <w:t> </w:t>
      </w:r>
      <w:r>
        <w:rPr>
          <w:w w:val="90"/>
        </w:rPr>
        <w:t>in</w:t>
      </w:r>
      <w:r>
        <w:rPr>
          <w:spacing w:val="8"/>
          <w:w w:val="90"/>
        </w:rPr>
        <w:t> </w:t>
      </w:r>
      <w:r>
        <w:rPr>
          <w:w w:val="90"/>
        </w:rPr>
        <w:t>the</w:t>
      </w:r>
      <w:r>
        <w:rPr>
          <w:spacing w:val="8"/>
          <w:w w:val="90"/>
        </w:rPr>
        <w:t> </w:t>
      </w:r>
      <w:r>
        <w:rPr>
          <w:w w:val="90"/>
        </w:rPr>
        <w:t>college</w:t>
      </w:r>
      <w:r>
        <w:rPr>
          <w:spacing w:val="8"/>
          <w:w w:val="90"/>
        </w:rPr>
        <w:t> </w:t>
      </w:r>
      <w:r>
        <w:rPr>
          <w:w w:val="90"/>
        </w:rPr>
        <w:t>of</w:t>
      </w:r>
      <w:r>
        <w:rPr>
          <w:spacing w:val="8"/>
          <w:w w:val="90"/>
        </w:rPr>
        <w:t> </w:t>
      </w:r>
      <w:r>
        <w:rPr>
          <w:w w:val="90"/>
        </w:rPr>
        <w:t>Fine</w:t>
      </w:r>
      <w:r>
        <w:rPr>
          <w:spacing w:val="9"/>
          <w:w w:val="90"/>
        </w:rPr>
        <w:t> </w:t>
      </w:r>
      <w:r>
        <w:rPr>
          <w:w w:val="90"/>
        </w:rPr>
        <w:t>Arts</w:t>
      </w:r>
      <w:r>
        <w:rPr>
          <w:spacing w:val="8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Communications</w:t>
      </w:r>
      <w:r>
        <w:rPr>
          <w:spacing w:val="4"/>
          <w:w w:val="90"/>
        </w:rPr>
        <w:t> </w:t>
      </w:r>
      <w:r>
        <w:rPr>
          <w:w w:val="90"/>
        </w:rPr>
        <w:t>at</w:t>
      </w:r>
      <w:r>
        <w:rPr>
          <w:spacing w:val="4"/>
          <w:w w:val="90"/>
        </w:rPr>
        <w:t> </w:t>
      </w:r>
      <w:r>
        <w:rPr>
          <w:w w:val="90"/>
        </w:rPr>
        <w:t>Brigham</w:t>
      </w:r>
      <w:r>
        <w:rPr>
          <w:spacing w:val="5"/>
          <w:w w:val="90"/>
        </w:rPr>
        <w:t> </w:t>
      </w:r>
      <w:r>
        <w:rPr>
          <w:w w:val="90"/>
        </w:rPr>
        <w:t>Young</w:t>
      </w:r>
      <w:r>
        <w:rPr>
          <w:spacing w:val="4"/>
          <w:w w:val="90"/>
        </w:rPr>
        <w:t> </w:t>
      </w:r>
      <w:r>
        <w:rPr>
          <w:w w:val="90"/>
        </w:rPr>
        <w:t>University</w:t>
      </w:r>
      <w:r>
        <w:rPr>
          <w:spacing w:val="5"/>
          <w:w w:val="90"/>
        </w:rPr>
        <w:t> </w:t>
      </w:r>
      <w:r>
        <w:rPr>
          <w:w w:val="90"/>
        </w:rPr>
        <w:t>in</w:t>
      </w:r>
      <w:r>
        <w:rPr>
          <w:spacing w:val="4"/>
          <w:w w:val="90"/>
        </w:rPr>
        <w:t> </w:t>
      </w:r>
      <w:r>
        <w:rPr>
          <w:w w:val="90"/>
        </w:rPr>
        <w:t>Provo,</w:t>
      </w:r>
      <w:r>
        <w:rPr>
          <w:spacing w:val="4"/>
          <w:w w:val="90"/>
        </w:rPr>
        <w:t> </w:t>
      </w:r>
      <w:r>
        <w:rPr>
          <w:w w:val="90"/>
        </w:rPr>
        <w:t>Utah.</w:t>
      </w:r>
      <w:r>
        <w:rPr>
          <w:spacing w:val="5"/>
          <w:w w:val="90"/>
        </w:rPr>
        <w:t> </w:t>
      </w:r>
      <w:r>
        <w:rPr>
          <w:w w:val="90"/>
        </w:rPr>
        <w:t>BYU</w:t>
      </w:r>
      <w:r>
        <w:rPr>
          <w:spacing w:val="4"/>
          <w:w w:val="90"/>
        </w:rPr>
        <w:t> </w:t>
      </w:r>
      <w:r>
        <w:rPr>
          <w:w w:val="90"/>
        </w:rPr>
        <w:t>has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5"/>
          <w:w w:val="90"/>
        </w:rPr>
        <w:t> </w:t>
      </w:r>
      <w:r>
        <w:rPr>
          <w:w w:val="90"/>
        </w:rPr>
        <w:t>largest</w:t>
      </w:r>
      <w:r>
        <w:rPr>
          <w:spacing w:val="4"/>
          <w:w w:val="90"/>
        </w:rPr>
        <w:t> </w:t>
      </w:r>
      <w:r>
        <w:rPr>
          <w:w w:val="90"/>
        </w:rPr>
        <w:t>folk</w:t>
      </w:r>
      <w:r>
        <w:rPr>
          <w:spacing w:val="5"/>
          <w:w w:val="90"/>
        </w:rPr>
        <w:t> </w:t>
      </w:r>
      <w:r>
        <w:rPr>
          <w:w w:val="90"/>
        </w:rPr>
        <w:t>dance</w:t>
      </w:r>
      <w:r>
        <w:rPr>
          <w:spacing w:val="4"/>
          <w:w w:val="90"/>
        </w:rPr>
        <w:t> </w:t>
      </w:r>
      <w:r>
        <w:rPr>
          <w:w w:val="90"/>
        </w:rPr>
        <w:t>program</w:t>
      </w:r>
      <w:r>
        <w:rPr>
          <w:spacing w:val="4"/>
          <w:w w:val="90"/>
        </w:rPr>
        <w:t> </w:t>
      </w:r>
      <w:r>
        <w:rPr>
          <w:w w:val="90"/>
        </w:rPr>
        <w:t>of</w:t>
      </w:r>
      <w:r>
        <w:rPr>
          <w:spacing w:val="5"/>
          <w:w w:val="90"/>
        </w:rPr>
        <w:t> </w:t>
      </w:r>
      <w:r>
        <w:rPr>
          <w:w w:val="90"/>
        </w:rPr>
        <w:t>any</w:t>
      </w:r>
      <w:r>
        <w:rPr>
          <w:spacing w:val="-51"/>
          <w:w w:val="90"/>
        </w:rPr>
        <w:t> </w:t>
      </w:r>
      <w:r>
        <w:rPr>
          <w:w w:val="90"/>
        </w:rPr>
        <w:t>university</w:t>
      </w:r>
      <w:r>
        <w:rPr>
          <w:spacing w:val="2"/>
          <w:w w:val="90"/>
        </w:rPr>
        <w:t> </w:t>
      </w:r>
      <w:r>
        <w:rPr>
          <w:w w:val="90"/>
        </w:rPr>
        <w:t>in</w:t>
      </w:r>
      <w:r>
        <w:rPr>
          <w:spacing w:val="2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United</w:t>
      </w:r>
      <w:r>
        <w:rPr>
          <w:spacing w:val="3"/>
          <w:w w:val="90"/>
        </w:rPr>
        <w:t> </w:t>
      </w:r>
      <w:r>
        <w:rPr>
          <w:w w:val="90"/>
        </w:rPr>
        <w:t>States.</w:t>
      </w:r>
      <w:r>
        <w:rPr>
          <w:spacing w:val="2"/>
          <w:w w:val="90"/>
        </w:rPr>
        <w:t> </w:t>
      </w:r>
      <w:r>
        <w:rPr>
          <w:w w:val="90"/>
        </w:rPr>
        <w:t>BYU</w:t>
      </w:r>
      <w:r>
        <w:rPr>
          <w:spacing w:val="2"/>
          <w:w w:val="90"/>
        </w:rPr>
        <w:t> </w:t>
      </w:r>
      <w:r>
        <w:rPr>
          <w:w w:val="90"/>
        </w:rPr>
        <w:t>is</w:t>
      </w:r>
      <w:r>
        <w:rPr>
          <w:spacing w:val="3"/>
          <w:w w:val="90"/>
        </w:rPr>
        <w:t> </w:t>
      </w:r>
      <w:r>
        <w:rPr>
          <w:w w:val="90"/>
        </w:rPr>
        <w:t>among</w:t>
      </w:r>
      <w:r>
        <w:rPr>
          <w:spacing w:val="2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nation’s</w:t>
      </w:r>
      <w:r>
        <w:rPr>
          <w:spacing w:val="3"/>
          <w:w w:val="90"/>
        </w:rPr>
        <w:t> </w:t>
      </w:r>
      <w:r>
        <w:rPr>
          <w:w w:val="90"/>
        </w:rPr>
        <w:t>largest</w:t>
      </w:r>
      <w:r>
        <w:rPr>
          <w:spacing w:val="2"/>
          <w:w w:val="90"/>
        </w:rPr>
        <w:t> </w:t>
      </w:r>
      <w:r>
        <w:rPr>
          <w:w w:val="90"/>
        </w:rPr>
        <w:t>private</w:t>
      </w:r>
      <w:r>
        <w:rPr>
          <w:spacing w:val="2"/>
          <w:w w:val="90"/>
        </w:rPr>
        <w:t> </w:t>
      </w:r>
      <w:r>
        <w:rPr>
          <w:rFonts w:ascii="Cambria" w:hAnsi="Cambria"/>
          <w:w w:val="90"/>
        </w:rPr>
        <w:t>universities</w:t>
      </w:r>
      <w:r>
        <w:rPr>
          <w:rFonts w:ascii="Cambria" w:hAnsi="Cambria"/>
          <w:spacing w:val="9"/>
          <w:w w:val="90"/>
        </w:rPr>
        <w:t> </w:t>
      </w:r>
      <w:r>
        <w:rPr>
          <w:w w:val="90"/>
        </w:rPr>
        <w:t>with</w:t>
      </w:r>
      <w:r>
        <w:rPr>
          <w:spacing w:val="2"/>
          <w:w w:val="90"/>
        </w:rPr>
        <w:t> </w:t>
      </w:r>
      <w:r>
        <w:rPr>
          <w:w w:val="90"/>
        </w:rPr>
        <w:t>more</w:t>
      </w:r>
      <w:r>
        <w:rPr>
          <w:spacing w:val="3"/>
          <w:w w:val="90"/>
        </w:rPr>
        <w:t> </w:t>
      </w:r>
      <w:r>
        <w:rPr>
          <w:w w:val="90"/>
        </w:rPr>
        <w:t>than</w:t>
      </w:r>
      <w:r>
        <w:rPr>
          <w:spacing w:val="2"/>
          <w:w w:val="90"/>
        </w:rPr>
        <w:t> </w:t>
      </w:r>
      <w:r>
        <w:rPr>
          <w:w w:val="90"/>
        </w:rPr>
        <w:t>30,000</w:t>
      </w:r>
      <w:r>
        <w:rPr>
          <w:spacing w:val="1"/>
          <w:w w:val="90"/>
        </w:rPr>
        <w:t> </w:t>
      </w:r>
      <w:r>
        <w:rPr>
          <w:w w:val="95"/>
        </w:rPr>
        <w:t>students</w:t>
      </w:r>
      <w:r>
        <w:rPr>
          <w:spacing w:val="-6"/>
          <w:w w:val="95"/>
        </w:rPr>
        <w:t> </w:t>
      </w:r>
      <w:r>
        <w:rPr>
          <w:w w:val="95"/>
        </w:rPr>
        <w:t>from</w:t>
      </w:r>
      <w:r>
        <w:rPr>
          <w:spacing w:val="-6"/>
          <w:w w:val="95"/>
        </w:rPr>
        <w:t> </w:t>
      </w:r>
      <w:r>
        <w:rPr>
          <w:w w:val="95"/>
        </w:rPr>
        <w:t>throughout</w:t>
      </w:r>
      <w:r>
        <w:rPr>
          <w:spacing w:val="-5"/>
          <w:w w:val="95"/>
        </w:rPr>
        <w:t> </w:t>
      </w:r>
      <w:r>
        <w:rPr>
          <w:w w:val="95"/>
        </w:rPr>
        <w:t>the</w:t>
      </w:r>
      <w:r>
        <w:rPr>
          <w:spacing w:val="-6"/>
          <w:w w:val="95"/>
        </w:rPr>
        <w:t> </w:t>
      </w:r>
      <w:r>
        <w:rPr>
          <w:w w:val="95"/>
        </w:rPr>
        <w:t>U.S.</w:t>
      </w:r>
      <w:r>
        <w:rPr>
          <w:spacing w:val="-5"/>
          <w:w w:val="95"/>
        </w:rPr>
        <w:t> </w:t>
      </w:r>
      <w:r>
        <w:rPr>
          <w:w w:val="95"/>
        </w:rPr>
        <w:t>and</w:t>
      </w:r>
      <w:r>
        <w:rPr>
          <w:spacing w:val="-6"/>
          <w:w w:val="95"/>
        </w:rPr>
        <w:t> </w:t>
      </w:r>
      <w:r>
        <w:rPr>
          <w:w w:val="95"/>
        </w:rPr>
        <w:t>100</w:t>
      </w:r>
      <w:r>
        <w:rPr>
          <w:spacing w:val="-5"/>
          <w:w w:val="95"/>
        </w:rPr>
        <w:t> </w:t>
      </w:r>
      <w:r>
        <w:rPr>
          <w:w w:val="95"/>
        </w:rPr>
        <w:t>foreign</w:t>
      </w:r>
      <w:r>
        <w:rPr>
          <w:spacing w:val="-6"/>
          <w:w w:val="95"/>
        </w:rPr>
        <w:t> </w:t>
      </w:r>
      <w:r>
        <w:rPr>
          <w:w w:val="95"/>
        </w:rPr>
        <w:t>countries.</w:t>
      </w:r>
    </w:p>
    <w:p>
      <w:pPr>
        <w:pStyle w:val="Heading2"/>
      </w:pPr>
      <w:r>
        <w:rPr/>
        <w:br w:type="column"/>
      </w:r>
      <w:r>
        <w:rPr>
          <w:color w:val="00205C"/>
          <w:w w:val="90"/>
        </w:rPr>
        <w:t>Artistic</w:t>
      </w:r>
      <w:r>
        <w:rPr>
          <w:color w:val="00205C"/>
          <w:spacing w:val="48"/>
          <w:w w:val="90"/>
        </w:rPr>
        <w:t> </w:t>
      </w:r>
      <w:r>
        <w:rPr>
          <w:color w:val="00205C"/>
          <w:w w:val="90"/>
        </w:rPr>
        <w:t>Director</w:t>
      </w:r>
    </w:p>
    <w:p>
      <w:pPr>
        <w:pStyle w:val="BodyText"/>
        <w:spacing w:before="4"/>
        <w:rPr>
          <w:sz w:val="34"/>
        </w:rPr>
      </w:pPr>
    </w:p>
    <w:p>
      <w:pPr>
        <w:pStyle w:val="BodyText"/>
        <w:spacing w:line="297" w:lineRule="auto"/>
        <w:ind w:left="120" w:right="3349" w:firstLine="720"/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13014960</wp:posOffset>
            </wp:positionH>
            <wp:positionV relativeFrom="paragraph">
              <wp:posOffset>-130268</wp:posOffset>
            </wp:positionV>
            <wp:extent cx="2072640" cy="28194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64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Working</w:t>
      </w:r>
      <w:r>
        <w:rPr>
          <w:spacing w:val="1"/>
          <w:w w:val="90"/>
        </w:rPr>
        <w:t> </w:t>
      </w:r>
      <w:r>
        <w:rPr>
          <w:w w:val="90"/>
        </w:rPr>
        <w:t>behind</w:t>
      </w:r>
      <w:r>
        <w:rPr>
          <w:spacing w:val="1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scenes</w:t>
      </w:r>
      <w:r>
        <w:rPr>
          <w:spacing w:val="1"/>
          <w:w w:val="90"/>
        </w:rPr>
        <w:t> </w:t>
      </w:r>
      <w:r>
        <w:rPr>
          <w:w w:val="90"/>
        </w:rPr>
        <w:t>of</w:t>
      </w:r>
      <w:r>
        <w:rPr>
          <w:spacing w:val="2"/>
          <w:w w:val="90"/>
        </w:rPr>
        <w:t> </w:t>
      </w:r>
      <w:r>
        <w:rPr>
          <w:w w:val="90"/>
        </w:rPr>
        <w:t>the</w:t>
      </w:r>
      <w:r>
        <w:rPr>
          <w:spacing w:val="1"/>
          <w:w w:val="90"/>
        </w:rPr>
        <w:t> </w:t>
      </w:r>
      <w:r>
        <w:rPr>
          <w:w w:val="90"/>
        </w:rPr>
        <w:t>American</w:t>
      </w:r>
      <w:r>
        <w:rPr>
          <w:spacing w:val="2"/>
          <w:w w:val="90"/>
        </w:rPr>
        <w:t> </w:t>
      </w:r>
      <w:r>
        <w:rPr>
          <w:w w:val="90"/>
        </w:rPr>
        <w:t>Folk</w:t>
      </w:r>
      <w:r>
        <w:rPr>
          <w:spacing w:val="1"/>
          <w:w w:val="90"/>
        </w:rPr>
        <w:t> </w:t>
      </w:r>
      <w:r>
        <w:rPr>
          <w:w w:val="90"/>
        </w:rPr>
        <w:t>Dance</w:t>
      </w:r>
      <w:r>
        <w:rPr>
          <w:spacing w:val="2"/>
          <w:w w:val="90"/>
        </w:rPr>
        <w:t> </w:t>
      </w:r>
      <w:r>
        <w:rPr>
          <w:w w:val="90"/>
        </w:rPr>
        <w:t>Ensemble’s</w:t>
      </w:r>
      <w:r>
        <w:rPr>
          <w:spacing w:val="1"/>
          <w:w w:val="90"/>
        </w:rPr>
        <w:t> </w:t>
      </w:r>
      <w:r>
        <w:rPr>
          <w:w w:val="90"/>
        </w:rPr>
        <w:t>dazzling showcase of music</w:t>
      </w:r>
      <w:r>
        <w:rPr>
          <w:spacing w:val="1"/>
          <w:w w:val="90"/>
        </w:rPr>
        <w:t> </w:t>
      </w:r>
      <w:r>
        <w:rPr>
          <w:w w:val="90"/>
        </w:rPr>
        <w:t>and dance from</w:t>
      </w:r>
      <w:r>
        <w:rPr>
          <w:spacing w:val="1"/>
          <w:w w:val="90"/>
        </w:rPr>
        <w:t> </w:t>
      </w:r>
      <w:r>
        <w:rPr>
          <w:w w:val="90"/>
        </w:rPr>
        <w:t>the United States</w:t>
      </w:r>
      <w:r>
        <w:rPr>
          <w:spacing w:val="1"/>
          <w:w w:val="90"/>
        </w:rPr>
        <w:t> </w:t>
      </w:r>
      <w:r>
        <w:rPr>
          <w:w w:val="90"/>
        </w:rPr>
        <w:t>is artistic</w:t>
      </w:r>
      <w:r>
        <w:rPr>
          <w:spacing w:val="1"/>
          <w:w w:val="90"/>
        </w:rPr>
        <w:t> </w:t>
      </w:r>
      <w:r>
        <w:rPr>
          <w:w w:val="90"/>
        </w:rPr>
        <w:t>director</w:t>
      </w:r>
      <w:r>
        <w:rPr>
          <w:spacing w:val="2"/>
          <w:w w:val="90"/>
        </w:rPr>
        <w:t> </w:t>
      </w:r>
      <w:r>
        <w:rPr>
          <w:w w:val="90"/>
        </w:rPr>
        <w:t>Jeanette</w:t>
      </w:r>
      <w:r>
        <w:rPr>
          <w:spacing w:val="3"/>
          <w:w w:val="90"/>
        </w:rPr>
        <w:t> </w:t>
      </w:r>
      <w:r>
        <w:rPr>
          <w:w w:val="90"/>
        </w:rPr>
        <w:t>Geslison.</w:t>
      </w:r>
      <w:r>
        <w:rPr>
          <w:spacing w:val="2"/>
          <w:w w:val="90"/>
        </w:rPr>
        <w:t> </w:t>
      </w:r>
      <w:r>
        <w:rPr>
          <w:w w:val="90"/>
        </w:rPr>
        <w:t>Geslison</w:t>
      </w:r>
      <w:r>
        <w:rPr>
          <w:spacing w:val="3"/>
          <w:w w:val="90"/>
        </w:rPr>
        <w:t> </w:t>
      </w:r>
      <w:r>
        <w:rPr>
          <w:w w:val="90"/>
        </w:rPr>
        <w:t>is</w:t>
      </w:r>
      <w:r>
        <w:rPr>
          <w:spacing w:val="3"/>
          <w:w w:val="90"/>
        </w:rPr>
        <w:t> </w:t>
      </w:r>
      <w:r>
        <w:rPr>
          <w:w w:val="90"/>
        </w:rPr>
        <w:t>from</w:t>
      </w:r>
      <w:r>
        <w:rPr>
          <w:spacing w:val="2"/>
          <w:w w:val="90"/>
        </w:rPr>
        <w:t> </w:t>
      </w:r>
      <w:r>
        <w:rPr>
          <w:w w:val="90"/>
        </w:rPr>
        <w:t>Odense,</w:t>
      </w:r>
      <w:r>
        <w:rPr>
          <w:spacing w:val="3"/>
          <w:w w:val="90"/>
        </w:rPr>
        <w:t> </w:t>
      </w:r>
      <w:r>
        <w:rPr>
          <w:w w:val="90"/>
        </w:rPr>
        <w:t>Denmark</w:t>
      </w:r>
      <w:r>
        <w:rPr>
          <w:spacing w:val="2"/>
          <w:w w:val="90"/>
        </w:rPr>
        <w:t> </w:t>
      </w:r>
      <w:r>
        <w:rPr>
          <w:w w:val="90"/>
        </w:rPr>
        <w:t>where</w:t>
      </w:r>
      <w:r>
        <w:rPr>
          <w:spacing w:val="3"/>
          <w:w w:val="90"/>
        </w:rPr>
        <w:t> </w:t>
      </w:r>
      <w:r>
        <w:rPr>
          <w:w w:val="90"/>
        </w:rPr>
        <w:t>she</w:t>
      </w:r>
      <w:r>
        <w:rPr>
          <w:spacing w:val="3"/>
          <w:w w:val="90"/>
        </w:rPr>
        <w:t> </w:t>
      </w:r>
      <w:r>
        <w:rPr>
          <w:w w:val="90"/>
        </w:rPr>
        <w:t>was</w:t>
      </w:r>
      <w:r>
        <w:rPr>
          <w:spacing w:val="-51"/>
          <w:w w:val="90"/>
        </w:rPr>
        <w:t> </w:t>
      </w:r>
      <w:r>
        <w:rPr>
          <w:w w:val="90"/>
        </w:rPr>
        <w:t>trained in classical ballet, jazz, and theatre. She attended Brigham Young</w:t>
      </w:r>
      <w:r>
        <w:rPr>
          <w:spacing w:val="1"/>
          <w:w w:val="90"/>
        </w:rPr>
        <w:t> </w:t>
      </w:r>
      <w:r>
        <w:rPr>
          <w:w w:val="90"/>
        </w:rPr>
        <w:t>University</w:t>
      </w:r>
      <w:r>
        <w:rPr>
          <w:spacing w:val="7"/>
          <w:w w:val="90"/>
        </w:rPr>
        <w:t> </w:t>
      </w:r>
      <w:r>
        <w:rPr>
          <w:w w:val="90"/>
        </w:rPr>
        <w:t>and</w:t>
      </w:r>
      <w:r>
        <w:rPr>
          <w:spacing w:val="6"/>
          <w:w w:val="90"/>
        </w:rPr>
        <w:t> </w:t>
      </w:r>
      <w:r>
        <w:rPr>
          <w:w w:val="90"/>
        </w:rPr>
        <w:t>performed</w:t>
      </w:r>
      <w:r>
        <w:rPr>
          <w:spacing w:val="7"/>
          <w:w w:val="90"/>
        </w:rPr>
        <w:t> </w:t>
      </w:r>
      <w:r>
        <w:rPr>
          <w:w w:val="90"/>
        </w:rPr>
        <w:t>with</w:t>
      </w:r>
      <w:r>
        <w:rPr>
          <w:spacing w:val="7"/>
          <w:w w:val="90"/>
        </w:rPr>
        <w:t> </w:t>
      </w:r>
      <w:r>
        <w:rPr>
          <w:w w:val="90"/>
        </w:rPr>
        <w:t>International</w:t>
      </w:r>
      <w:r>
        <w:rPr>
          <w:spacing w:val="7"/>
          <w:w w:val="90"/>
        </w:rPr>
        <w:t> </w:t>
      </w:r>
      <w:r>
        <w:rPr>
          <w:w w:val="90"/>
        </w:rPr>
        <w:t>Folk</w:t>
      </w:r>
      <w:r>
        <w:rPr>
          <w:spacing w:val="7"/>
          <w:w w:val="90"/>
        </w:rPr>
        <w:t> </w:t>
      </w:r>
      <w:r>
        <w:rPr>
          <w:w w:val="90"/>
        </w:rPr>
        <w:t>Dance</w:t>
      </w:r>
      <w:r>
        <w:rPr>
          <w:spacing w:val="7"/>
          <w:w w:val="90"/>
        </w:rPr>
        <w:t> </w:t>
      </w:r>
      <w:r>
        <w:rPr>
          <w:w w:val="90"/>
        </w:rPr>
        <w:t>Ensemble</w:t>
      </w:r>
      <w:r>
        <w:rPr>
          <w:spacing w:val="7"/>
          <w:w w:val="90"/>
        </w:rPr>
        <w:t> </w:t>
      </w:r>
      <w:r>
        <w:rPr>
          <w:w w:val="90"/>
        </w:rPr>
        <w:t>another</w:t>
      </w:r>
      <w:r>
        <w:rPr>
          <w:spacing w:val="1"/>
          <w:w w:val="90"/>
        </w:rPr>
        <w:t> </w:t>
      </w:r>
      <w:r>
        <w:rPr>
          <w:w w:val="90"/>
        </w:rPr>
        <w:t>section</w:t>
      </w:r>
      <w:r>
        <w:rPr>
          <w:spacing w:val="14"/>
          <w:w w:val="90"/>
        </w:rPr>
        <w:t> </w:t>
      </w:r>
      <w:r>
        <w:rPr>
          <w:w w:val="90"/>
        </w:rPr>
        <w:t>of</w:t>
      </w:r>
      <w:r>
        <w:rPr>
          <w:spacing w:val="14"/>
          <w:w w:val="90"/>
        </w:rPr>
        <w:t> </w:t>
      </w:r>
      <w:r>
        <w:rPr>
          <w:w w:val="90"/>
        </w:rPr>
        <w:t>American</w:t>
      </w:r>
      <w:r>
        <w:rPr>
          <w:spacing w:val="14"/>
          <w:w w:val="90"/>
        </w:rPr>
        <w:t> </w:t>
      </w:r>
      <w:r>
        <w:rPr>
          <w:w w:val="90"/>
        </w:rPr>
        <w:t>Folk</w:t>
      </w:r>
      <w:r>
        <w:rPr>
          <w:spacing w:val="15"/>
          <w:w w:val="90"/>
        </w:rPr>
        <w:t> </w:t>
      </w:r>
      <w:r>
        <w:rPr>
          <w:w w:val="90"/>
        </w:rPr>
        <w:t>Dance</w:t>
      </w:r>
      <w:r>
        <w:rPr>
          <w:spacing w:val="14"/>
          <w:w w:val="90"/>
        </w:rPr>
        <w:t> </w:t>
      </w:r>
      <w:r>
        <w:rPr>
          <w:w w:val="90"/>
        </w:rPr>
        <w:t>from</w:t>
      </w:r>
      <w:r>
        <w:rPr>
          <w:spacing w:val="14"/>
          <w:w w:val="90"/>
        </w:rPr>
        <w:t> </w:t>
      </w:r>
      <w:r>
        <w:rPr>
          <w:w w:val="90"/>
        </w:rPr>
        <w:t>1987-1991,</w:t>
      </w:r>
      <w:r>
        <w:rPr>
          <w:spacing w:val="14"/>
          <w:w w:val="90"/>
        </w:rPr>
        <w:t> </w:t>
      </w:r>
      <w:r>
        <w:rPr>
          <w:w w:val="90"/>
        </w:rPr>
        <w:t>and</w:t>
      </w:r>
      <w:r>
        <w:rPr>
          <w:spacing w:val="15"/>
          <w:w w:val="90"/>
        </w:rPr>
        <w:t> </w:t>
      </w:r>
      <w:r>
        <w:rPr>
          <w:w w:val="90"/>
        </w:rPr>
        <w:t>again</w:t>
      </w:r>
      <w:r>
        <w:rPr>
          <w:spacing w:val="14"/>
          <w:w w:val="90"/>
        </w:rPr>
        <w:t> </w:t>
      </w:r>
      <w:r>
        <w:rPr>
          <w:w w:val="90"/>
        </w:rPr>
        <w:t>from</w:t>
      </w:r>
      <w:r>
        <w:rPr>
          <w:spacing w:val="14"/>
          <w:w w:val="90"/>
        </w:rPr>
        <w:t> </w:t>
      </w:r>
      <w:r>
        <w:rPr>
          <w:w w:val="90"/>
        </w:rPr>
        <w:t>1993-94.</w:t>
      </w:r>
    </w:p>
    <w:p>
      <w:pPr>
        <w:pStyle w:val="BodyText"/>
        <w:spacing w:line="297" w:lineRule="auto"/>
        <w:ind w:left="120" w:right="3597"/>
      </w:pPr>
      <w:r>
        <w:rPr>
          <w:w w:val="90"/>
        </w:rPr>
        <w:t>Geslison has strong ties with the</w:t>
      </w:r>
      <w:r>
        <w:rPr>
          <w:spacing w:val="1"/>
          <w:w w:val="90"/>
        </w:rPr>
        <w:t> </w:t>
      </w:r>
      <w:r>
        <w:rPr>
          <w:w w:val="90"/>
        </w:rPr>
        <w:t>group; she has coordinated and directed</w:t>
      </w:r>
      <w:r>
        <w:rPr>
          <w:spacing w:val="1"/>
          <w:w w:val="90"/>
        </w:rPr>
        <w:t> </w:t>
      </w:r>
      <w:r>
        <w:rPr>
          <w:w w:val="90"/>
        </w:rPr>
        <w:t>program ensemble</w:t>
      </w:r>
      <w:r>
        <w:rPr>
          <w:spacing w:val="1"/>
          <w:w w:val="90"/>
        </w:rPr>
        <w:t> </w:t>
      </w:r>
      <w:r>
        <w:rPr>
          <w:w w:val="90"/>
        </w:rPr>
        <w:t>classes,</w:t>
      </w:r>
      <w:r>
        <w:rPr>
          <w:spacing w:val="1"/>
          <w:w w:val="90"/>
        </w:rPr>
        <w:t> </w:t>
      </w:r>
      <w:r>
        <w:rPr>
          <w:w w:val="90"/>
        </w:rPr>
        <w:t>has</w:t>
      </w:r>
      <w:r>
        <w:rPr>
          <w:spacing w:val="1"/>
          <w:w w:val="90"/>
        </w:rPr>
        <w:t> </w:t>
      </w:r>
      <w:r>
        <w:rPr>
          <w:w w:val="90"/>
        </w:rPr>
        <w:t>been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rehearsal</w:t>
      </w:r>
      <w:r>
        <w:rPr>
          <w:spacing w:val="1"/>
          <w:w w:val="90"/>
        </w:rPr>
        <w:t> </w:t>
      </w:r>
      <w:r>
        <w:rPr>
          <w:w w:val="90"/>
        </w:rPr>
        <w:t>specialist</w:t>
      </w:r>
      <w:r>
        <w:rPr>
          <w:spacing w:val="1"/>
          <w:w w:val="90"/>
        </w:rPr>
        <w:t> </w:t>
      </w:r>
      <w:r>
        <w:rPr>
          <w:w w:val="90"/>
        </w:rPr>
        <w:t>with</w:t>
      </w:r>
      <w:r>
        <w:rPr>
          <w:spacing w:val="1"/>
          <w:w w:val="90"/>
        </w:rPr>
        <w:t> </w:t>
      </w:r>
      <w:r>
        <w:rPr>
          <w:w w:val="90"/>
        </w:rPr>
        <w:t>IFDE</w:t>
      </w:r>
      <w:r>
        <w:rPr>
          <w:spacing w:val="1"/>
          <w:w w:val="90"/>
        </w:rPr>
        <w:t> </w:t>
      </w:r>
      <w:r>
        <w:rPr>
          <w:w w:val="90"/>
        </w:rPr>
        <w:t>since</w:t>
      </w:r>
      <w:r>
        <w:rPr>
          <w:spacing w:val="1"/>
          <w:w w:val="90"/>
        </w:rPr>
        <w:t> </w:t>
      </w:r>
      <w:r>
        <w:rPr>
          <w:w w:val="90"/>
        </w:rPr>
        <w:t>1995,</w:t>
      </w:r>
      <w:r>
        <w:rPr>
          <w:spacing w:val="4"/>
          <w:w w:val="90"/>
        </w:rPr>
        <w:t> </w:t>
      </w:r>
      <w:r>
        <w:rPr>
          <w:w w:val="90"/>
        </w:rPr>
        <w:t>and</w:t>
      </w:r>
      <w:r>
        <w:rPr>
          <w:spacing w:val="5"/>
          <w:w w:val="90"/>
        </w:rPr>
        <w:t> </w:t>
      </w:r>
      <w:r>
        <w:rPr>
          <w:w w:val="90"/>
        </w:rPr>
        <w:t>has</w:t>
      </w:r>
      <w:r>
        <w:rPr>
          <w:spacing w:val="5"/>
          <w:w w:val="90"/>
        </w:rPr>
        <w:t> </w:t>
      </w:r>
      <w:r>
        <w:rPr>
          <w:w w:val="90"/>
        </w:rPr>
        <w:t>directed</w:t>
      </w:r>
      <w:r>
        <w:rPr>
          <w:spacing w:val="5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group</w:t>
      </w:r>
      <w:r>
        <w:rPr>
          <w:spacing w:val="5"/>
          <w:w w:val="90"/>
        </w:rPr>
        <w:t> </w:t>
      </w:r>
      <w:r>
        <w:rPr>
          <w:w w:val="90"/>
        </w:rPr>
        <w:t>since</w:t>
      </w:r>
      <w:r>
        <w:rPr>
          <w:spacing w:val="5"/>
          <w:w w:val="90"/>
        </w:rPr>
        <w:t> </w:t>
      </w:r>
      <w:r>
        <w:rPr>
          <w:w w:val="90"/>
        </w:rPr>
        <w:t>2011.</w:t>
      </w:r>
      <w:r>
        <w:rPr>
          <w:spacing w:val="5"/>
          <w:w w:val="90"/>
        </w:rPr>
        <w:t> </w:t>
      </w:r>
      <w:r>
        <w:rPr>
          <w:w w:val="90"/>
        </w:rPr>
        <w:t>Geslison</w:t>
      </w:r>
      <w:r>
        <w:rPr>
          <w:spacing w:val="4"/>
          <w:w w:val="90"/>
        </w:rPr>
        <w:t> </w:t>
      </w:r>
      <w:r>
        <w:rPr>
          <w:w w:val="90"/>
        </w:rPr>
        <w:t>received</w:t>
      </w:r>
      <w:r>
        <w:rPr>
          <w:spacing w:val="5"/>
          <w:w w:val="90"/>
        </w:rPr>
        <w:t> </w:t>
      </w:r>
      <w:r>
        <w:rPr>
          <w:w w:val="90"/>
        </w:rPr>
        <w:t>a</w:t>
      </w:r>
      <w:r>
        <w:rPr>
          <w:spacing w:val="5"/>
          <w:w w:val="90"/>
        </w:rPr>
        <w:t> </w:t>
      </w:r>
      <w:r>
        <w:rPr>
          <w:w w:val="90"/>
        </w:rPr>
        <w:t>Masters</w:t>
      </w:r>
      <w:r>
        <w:rPr>
          <w:spacing w:val="5"/>
          <w:w w:val="90"/>
        </w:rPr>
        <w:t> </w:t>
      </w:r>
      <w:r>
        <w:rPr>
          <w:w w:val="90"/>
        </w:rPr>
        <w:t>in</w:t>
      </w:r>
      <w:r>
        <w:rPr>
          <w:spacing w:val="1"/>
          <w:w w:val="90"/>
        </w:rPr>
        <w:t> </w:t>
      </w:r>
      <w:r>
        <w:rPr>
          <w:w w:val="90"/>
        </w:rPr>
        <w:t>Fine</w:t>
      </w:r>
      <w:r>
        <w:rPr>
          <w:spacing w:val="2"/>
          <w:w w:val="90"/>
        </w:rPr>
        <w:t> </w:t>
      </w:r>
      <w:r>
        <w:rPr>
          <w:w w:val="90"/>
        </w:rPr>
        <w:t>Arts</w:t>
      </w:r>
      <w:r>
        <w:rPr>
          <w:spacing w:val="2"/>
          <w:w w:val="90"/>
        </w:rPr>
        <w:t> </w:t>
      </w:r>
      <w:r>
        <w:rPr>
          <w:w w:val="90"/>
        </w:rPr>
        <w:t>from</w:t>
      </w:r>
      <w:r>
        <w:rPr>
          <w:spacing w:val="2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University</w:t>
      </w:r>
      <w:r>
        <w:rPr>
          <w:spacing w:val="2"/>
          <w:w w:val="90"/>
        </w:rPr>
        <w:t> </w:t>
      </w:r>
      <w:r>
        <w:rPr>
          <w:w w:val="90"/>
        </w:rPr>
        <w:t>of</w:t>
      </w:r>
      <w:r>
        <w:rPr>
          <w:spacing w:val="3"/>
          <w:w w:val="90"/>
        </w:rPr>
        <w:t> </w:t>
      </w:r>
      <w:r>
        <w:rPr>
          <w:w w:val="90"/>
        </w:rPr>
        <w:t>Wisconsin</w:t>
      </w:r>
      <w:r>
        <w:rPr>
          <w:spacing w:val="2"/>
          <w:w w:val="90"/>
        </w:rPr>
        <w:t> </w:t>
      </w:r>
      <w:r>
        <w:rPr>
          <w:w w:val="90"/>
        </w:rPr>
        <w:t>Milwaukee</w:t>
      </w:r>
      <w:r>
        <w:rPr>
          <w:spacing w:val="2"/>
          <w:w w:val="90"/>
        </w:rPr>
        <w:t> </w:t>
      </w:r>
      <w:r>
        <w:rPr>
          <w:w w:val="90"/>
        </w:rPr>
        <w:t>specializing</w:t>
      </w:r>
      <w:r>
        <w:rPr>
          <w:spacing w:val="2"/>
          <w:w w:val="90"/>
        </w:rPr>
        <w:t> </w:t>
      </w:r>
      <w:r>
        <w:rPr>
          <w:w w:val="90"/>
        </w:rPr>
        <w:t>in</w:t>
      </w:r>
      <w:r>
        <w:rPr>
          <w:spacing w:val="1"/>
          <w:w w:val="90"/>
        </w:rPr>
        <w:t> </w:t>
      </w:r>
      <w:r>
        <w:rPr>
          <w:w w:val="90"/>
        </w:rPr>
        <w:t>Hungarian</w:t>
      </w:r>
      <w:r>
        <w:rPr>
          <w:spacing w:val="-4"/>
          <w:w w:val="90"/>
        </w:rPr>
        <w:t> </w:t>
      </w:r>
      <w:r>
        <w:rPr>
          <w:w w:val="90"/>
        </w:rPr>
        <w:t>dance.</w:t>
      </w:r>
      <w:r>
        <w:rPr>
          <w:spacing w:val="-4"/>
          <w:w w:val="90"/>
        </w:rPr>
        <w:t> </w:t>
      </w:r>
      <w:r>
        <w:rPr>
          <w:w w:val="90"/>
        </w:rPr>
        <w:t>Her</w:t>
      </w:r>
      <w:r>
        <w:rPr>
          <w:spacing w:val="-3"/>
          <w:w w:val="90"/>
        </w:rPr>
        <w:t> </w:t>
      </w:r>
      <w:r>
        <w:rPr>
          <w:w w:val="90"/>
        </w:rPr>
        <w:t>diverse</w:t>
      </w:r>
      <w:r>
        <w:rPr>
          <w:spacing w:val="-4"/>
          <w:w w:val="90"/>
        </w:rPr>
        <w:t> </w:t>
      </w:r>
      <w:r>
        <w:rPr>
          <w:w w:val="90"/>
        </w:rPr>
        <w:t>background</w:t>
      </w:r>
      <w:r>
        <w:rPr>
          <w:spacing w:val="-4"/>
          <w:w w:val="90"/>
        </w:rPr>
        <w:t> </w:t>
      </w:r>
      <w:r>
        <w:rPr>
          <w:w w:val="90"/>
        </w:rPr>
        <w:t>and</w:t>
      </w:r>
      <w:r>
        <w:rPr>
          <w:spacing w:val="-3"/>
          <w:w w:val="90"/>
        </w:rPr>
        <w:t> </w:t>
      </w:r>
      <w:r>
        <w:rPr>
          <w:w w:val="90"/>
        </w:rPr>
        <w:t>wide</w:t>
      </w:r>
      <w:r>
        <w:rPr>
          <w:spacing w:val="-4"/>
          <w:w w:val="90"/>
        </w:rPr>
        <w:t> </w:t>
      </w:r>
      <w:r>
        <w:rPr>
          <w:w w:val="90"/>
        </w:rPr>
        <w:t>array</w:t>
      </w:r>
      <w:r>
        <w:rPr>
          <w:spacing w:val="-3"/>
          <w:w w:val="90"/>
        </w:rPr>
        <w:t> </w:t>
      </w:r>
      <w:r>
        <w:rPr>
          <w:w w:val="90"/>
        </w:rPr>
        <w:t>of</w:t>
      </w:r>
      <w:r>
        <w:rPr>
          <w:spacing w:val="-4"/>
          <w:w w:val="90"/>
        </w:rPr>
        <w:t> </w:t>
      </w:r>
      <w:r>
        <w:rPr>
          <w:w w:val="90"/>
        </w:rPr>
        <w:t>experience</w:t>
      </w:r>
      <w:r>
        <w:rPr>
          <w:spacing w:val="-4"/>
          <w:w w:val="90"/>
        </w:rPr>
        <w:t> </w:t>
      </w:r>
      <w:r>
        <w:rPr>
          <w:w w:val="90"/>
        </w:rPr>
        <w:t>has</w:t>
      </w:r>
      <w:r>
        <w:rPr>
          <w:spacing w:val="-51"/>
          <w:w w:val="90"/>
        </w:rPr>
        <w:t> </w:t>
      </w:r>
      <w:r>
        <w:rPr>
          <w:w w:val="90"/>
        </w:rPr>
        <w:t>helped</w:t>
      </w:r>
      <w:r>
        <w:rPr>
          <w:spacing w:val="3"/>
          <w:w w:val="90"/>
        </w:rPr>
        <w:t> </w:t>
      </w:r>
      <w:r>
        <w:rPr>
          <w:w w:val="90"/>
        </w:rPr>
        <w:t>her</w:t>
      </w:r>
      <w:r>
        <w:rPr>
          <w:spacing w:val="4"/>
          <w:w w:val="90"/>
        </w:rPr>
        <w:t> </w:t>
      </w:r>
      <w:r>
        <w:rPr>
          <w:w w:val="90"/>
        </w:rPr>
        <w:t>to</w:t>
      </w:r>
      <w:r>
        <w:rPr>
          <w:spacing w:val="3"/>
          <w:w w:val="90"/>
        </w:rPr>
        <w:t> </w:t>
      </w:r>
      <w:r>
        <w:rPr>
          <w:w w:val="90"/>
        </w:rPr>
        <w:t>expand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3"/>
          <w:w w:val="90"/>
        </w:rPr>
        <w:t> </w:t>
      </w:r>
      <w:r>
        <w:rPr>
          <w:w w:val="90"/>
        </w:rPr>
        <w:t>American</w:t>
      </w:r>
      <w:r>
        <w:rPr>
          <w:spacing w:val="4"/>
          <w:w w:val="90"/>
        </w:rPr>
        <w:t> </w:t>
      </w:r>
      <w:r>
        <w:rPr>
          <w:w w:val="90"/>
        </w:rPr>
        <w:t>Folk</w:t>
      </w:r>
      <w:r>
        <w:rPr>
          <w:spacing w:val="3"/>
          <w:w w:val="90"/>
        </w:rPr>
        <w:t> </w:t>
      </w:r>
      <w:r>
        <w:rPr>
          <w:w w:val="90"/>
        </w:rPr>
        <w:t>Dance</w:t>
      </w:r>
      <w:r>
        <w:rPr>
          <w:spacing w:val="4"/>
          <w:w w:val="90"/>
        </w:rPr>
        <w:t> </w:t>
      </w:r>
      <w:r>
        <w:rPr>
          <w:w w:val="90"/>
        </w:rPr>
        <w:t>Ensemble's</w:t>
      </w:r>
      <w:r>
        <w:rPr>
          <w:spacing w:val="4"/>
          <w:w w:val="90"/>
        </w:rPr>
        <w:t> </w:t>
      </w:r>
      <w:r>
        <w:rPr>
          <w:w w:val="90"/>
        </w:rPr>
        <w:t>repertoire</w:t>
      </w:r>
      <w:r>
        <w:rPr>
          <w:spacing w:val="3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/>
        <w:t>reach</w:t>
      </w:r>
      <w:r>
        <w:rPr>
          <w:spacing w:val="-8"/>
        </w:rPr>
        <w:t> </w:t>
      </w:r>
      <w:r>
        <w:rPr/>
        <w:t>new</w:t>
      </w:r>
      <w:r>
        <w:rPr>
          <w:spacing w:val="-8"/>
        </w:rPr>
        <w:t> </w:t>
      </w:r>
      <w:r>
        <w:rPr/>
        <w:t>horizons.</w:t>
      </w:r>
    </w:p>
    <w:p>
      <w:pPr>
        <w:spacing w:after="0" w:line="297" w:lineRule="auto"/>
        <w:sectPr>
          <w:type w:val="continuous"/>
          <w:pgSz w:w="24480" w:h="15840" w:orient="landscape"/>
          <w:pgMar w:top="720" w:bottom="280" w:left="600" w:right="620"/>
          <w:cols w:num="2" w:equalWidth="0">
            <w:col w:w="10929" w:space="1311"/>
            <w:col w:w="1102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Heading2"/>
        <w:ind w:left="100"/>
      </w:pPr>
      <w:r>
        <w:rPr>
          <w:color w:val="00205C"/>
          <w:w w:val="90"/>
        </w:rPr>
        <w:t>Upcoming</w:t>
      </w:r>
      <w:r>
        <w:rPr>
          <w:color w:val="00205C"/>
          <w:spacing w:val="5"/>
          <w:w w:val="90"/>
        </w:rPr>
        <w:t> </w:t>
      </w:r>
      <w:r>
        <w:rPr>
          <w:color w:val="00205C"/>
          <w:w w:val="90"/>
        </w:rPr>
        <w:t>Performances</w:t>
      </w:r>
    </w:p>
    <w:p>
      <w:pPr>
        <w:pStyle w:val="BodyText"/>
        <w:spacing w:before="3"/>
        <w:rPr>
          <w:sz w:val="46"/>
        </w:rPr>
      </w:pPr>
    </w:p>
    <w:p>
      <w:pPr>
        <w:pStyle w:val="BodyText"/>
        <w:spacing w:line="355" w:lineRule="auto"/>
        <w:ind w:left="2826" w:right="2689"/>
        <w:jc w:val="center"/>
      </w:pPr>
      <w:r>
        <w:rPr>
          <w:w w:val="90"/>
        </w:rPr>
        <w:t>The</w:t>
      </w:r>
      <w:r>
        <w:rPr>
          <w:spacing w:val="6"/>
          <w:w w:val="90"/>
        </w:rPr>
        <w:t> </w:t>
      </w:r>
      <w:r>
        <w:rPr>
          <w:w w:val="90"/>
        </w:rPr>
        <w:t>American</w:t>
      </w:r>
      <w:r>
        <w:rPr>
          <w:spacing w:val="7"/>
          <w:w w:val="90"/>
        </w:rPr>
        <w:t> </w:t>
      </w:r>
      <w:r>
        <w:rPr>
          <w:w w:val="90"/>
        </w:rPr>
        <w:t>Folk</w:t>
      </w:r>
      <w:r>
        <w:rPr>
          <w:spacing w:val="7"/>
          <w:w w:val="90"/>
        </w:rPr>
        <w:t> </w:t>
      </w:r>
      <w:r>
        <w:rPr>
          <w:w w:val="90"/>
        </w:rPr>
        <w:t>Dance</w:t>
      </w:r>
      <w:r>
        <w:rPr>
          <w:spacing w:val="6"/>
          <w:w w:val="90"/>
        </w:rPr>
        <w:t> </w:t>
      </w:r>
      <w:r>
        <w:rPr>
          <w:w w:val="90"/>
        </w:rPr>
        <w:t>Ensemble</w:t>
      </w:r>
      <w:r>
        <w:rPr>
          <w:spacing w:val="7"/>
          <w:w w:val="90"/>
        </w:rPr>
        <w:t> </w:t>
      </w:r>
      <w:r>
        <w:rPr>
          <w:w w:val="90"/>
        </w:rPr>
        <w:t>has</w:t>
      </w:r>
      <w:r>
        <w:rPr>
          <w:spacing w:val="7"/>
          <w:w w:val="90"/>
        </w:rPr>
        <w:t> </w:t>
      </w:r>
      <w:r>
        <w:rPr>
          <w:w w:val="90"/>
        </w:rPr>
        <w:t>been</w:t>
      </w:r>
      <w:r>
        <w:rPr>
          <w:spacing w:val="6"/>
          <w:w w:val="90"/>
        </w:rPr>
        <w:t> </w:t>
      </w:r>
      <w:r>
        <w:rPr>
          <w:w w:val="90"/>
        </w:rPr>
        <w:t>invited</w:t>
      </w:r>
      <w:r>
        <w:rPr>
          <w:spacing w:val="7"/>
          <w:w w:val="90"/>
        </w:rPr>
        <w:t> </w:t>
      </w:r>
      <w:r>
        <w:rPr>
          <w:w w:val="90"/>
        </w:rPr>
        <w:t>to</w:t>
      </w:r>
      <w:r>
        <w:rPr>
          <w:spacing w:val="-51"/>
          <w:w w:val="90"/>
        </w:rPr>
        <w:t> </w:t>
      </w:r>
      <w:r>
        <w:rPr>
          <w:w w:val="90"/>
        </w:rPr>
        <w:t>participate</w:t>
      </w:r>
      <w:r>
        <w:rPr>
          <w:spacing w:val="5"/>
          <w:w w:val="90"/>
        </w:rPr>
        <w:t> </w:t>
      </w:r>
      <w:r>
        <w:rPr>
          <w:w w:val="90"/>
        </w:rPr>
        <w:t>in</w:t>
      </w:r>
      <w:r>
        <w:rPr>
          <w:spacing w:val="6"/>
          <w:w w:val="90"/>
        </w:rPr>
        <w:t> </w:t>
      </w:r>
      <w:r>
        <w:rPr>
          <w:rFonts w:ascii="Cambria"/>
          <w:w w:val="90"/>
        </w:rPr>
        <w:t>international</w:t>
      </w:r>
      <w:r>
        <w:rPr>
          <w:rFonts w:ascii="Cambria"/>
          <w:spacing w:val="12"/>
          <w:w w:val="90"/>
        </w:rPr>
        <w:t> </w:t>
      </w:r>
      <w:r>
        <w:rPr>
          <w:rFonts w:ascii="Cambria"/>
          <w:w w:val="90"/>
        </w:rPr>
        <w:t>folk</w:t>
      </w:r>
      <w:r>
        <w:rPr>
          <w:rFonts w:ascii="Cambria"/>
          <w:spacing w:val="12"/>
          <w:w w:val="90"/>
        </w:rPr>
        <w:t> </w:t>
      </w:r>
      <w:r>
        <w:rPr>
          <w:w w:val="90"/>
        </w:rPr>
        <w:t>festivals</w:t>
      </w:r>
      <w:r>
        <w:rPr>
          <w:spacing w:val="5"/>
          <w:w w:val="90"/>
        </w:rPr>
        <w:t> </w:t>
      </w:r>
      <w:r>
        <w:rPr>
          <w:w w:val="90"/>
        </w:rPr>
        <w:t>in</w:t>
      </w:r>
      <w:r>
        <w:rPr>
          <w:spacing w:val="6"/>
          <w:w w:val="90"/>
        </w:rPr>
        <w:t> </w:t>
      </w:r>
      <w:r>
        <w:rPr>
          <w:w w:val="90"/>
        </w:rPr>
        <w:t>Serbia</w:t>
      </w:r>
      <w:r>
        <w:rPr>
          <w:spacing w:val="5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/>
        <w:t>Czechia</w:t>
      </w:r>
      <w:r>
        <w:rPr>
          <w:spacing w:val="-9"/>
        </w:rPr>
        <w:t> </w:t>
      </w:r>
      <w:r>
        <w:rPr/>
        <w:t>summer</w:t>
      </w:r>
      <w:r>
        <w:rPr>
          <w:spacing w:val="-9"/>
        </w:rPr>
        <w:t> </w:t>
      </w:r>
      <w:r>
        <w:rPr/>
        <w:t>2022.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top="0" w:bottom="280" w:left="620" w:right="700"/>
        </w:sectPr>
      </w:pPr>
    </w:p>
    <w:p>
      <w:pPr>
        <w:spacing w:line="249" w:lineRule="auto" w:before="88"/>
        <w:ind w:left="1047" w:right="300" w:firstLine="65"/>
        <w:jc w:val="both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502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2240254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2240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05C"/>
          <w:w w:val="90"/>
          <w:sz w:val="20"/>
        </w:rPr>
        <w:t>Artist Manager</w:t>
      </w:r>
      <w:r>
        <w:rPr>
          <w:color w:val="00205C"/>
          <w:spacing w:val="1"/>
          <w:w w:val="90"/>
          <w:sz w:val="20"/>
        </w:rPr>
        <w:t> </w:t>
      </w:r>
      <w:r>
        <w:rPr>
          <w:spacing w:val="-2"/>
          <w:w w:val="90"/>
          <w:sz w:val="20"/>
        </w:rPr>
        <w:t>Shane W. Wright</w:t>
      </w:r>
      <w:r>
        <w:rPr>
          <w:spacing w:val="-42"/>
          <w:w w:val="90"/>
          <w:sz w:val="20"/>
        </w:rPr>
        <w:t> </w:t>
      </w:r>
      <w:r>
        <w:rPr>
          <w:sz w:val="20"/>
        </w:rPr>
        <w:t>801-422-3579</w:t>
      </w:r>
    </w:p>
    <w:p>
      <w:pPr>
        <w:spacing w:line="268" w:lineRule="exact" w:before="0"/>
        <w:ind w:left="784" w:right="0" w:firstLine="0"/>
        <w:jc w:val="left"/>
        <w:rPr>
          <w:sz w:val="20"/>
        </w:rPr>
      </w:pPr>
      <w:hyperlink r:id="rId12">
        <w:r>
          <w:rPr>
            <w:w w:val="90"/>
            <w:sz w:val="20"/>
          </w:rPr>
          <w:t>shane_wright@byu.edu</w:t>
        </w:r>
      </w:hyperlink>
    </w:p>
    <w:p>
      <w:pPr>
        <w:spacing w:line="249" w:lineRule="auto" w:before="88"/>
        <w:ind w:left="784" w:right="38" w:firstLine="0"/>
        <w:jc w:val="center"/>
        <w:rPr>
          <w:sz w:val="20"/>
        </w:rPr>
      </w:pPr>
      <w:r>
        <w:rPr/>
        <w:br w:type="column"/>
      </w:r>
      <w:r>
        <w:rPr>
          <w:color w:val="00205C"/>
          <w:w w:val="90"/>
          <w:sz w:val="20"/>
        </w:rPr>
        <w:t>Performing Arts Management</w:t>
      </w:r>
      <w:r>
        <w:rPr>
          <w:color w:val="00205C"/>
          <w:spacing w:val="-42"/>
          <w:w w:val="90"/>
          <w:sz w:val="20"/>
        </w:rPr>
        <w:t> </w:t>
      </w:r>
      <w:r>
        <w:rPr>
          <w:w w:val="95"/>
          <w:sz w:val="20"/>
        </w:rPr>
        <w:t>306</w:t>
      </w:r>
      <w:r>
        <w:rPr>
          <w:spacing w:val="-6"/>
          <w:w w:val="95"/>
          <w:sz w:val="20"/>
        </w:rPr>
        <w:t> </w:t>
      </w:r>
      <w:r>
        <w:rPr>
          <w:w w:val="95"/>
          <w:sz w:val="20"/>
        </w:rPr>
        <w:t>Hinckley</w:t>
      </w:r>
      <w:r>
        <w:rPr>
          <w:spacing w:val="-6"/>
          <w:w w:val="95"/>
          <w:sz w:val="20"/>
        </w:rPr>
        <w:t> </w:t>
      </w:r>
      <w:r>
        <w:rPr>
          <w:w w:val="95"/>
          <w:sz w:val="20"/>
        </w:rPr>
        <w:t>Center</w:t>
      </w:r>
    </w:p>
    <w:p>
      <w:pPr>
        <w:spacing w:line="249" w:lineRule="auto" w:before="0"/>
        <w:ind w:left="1435" w:right="689" w:firstLine="45"/>
        <w:jc w:val="center"/>
        <w:rPr>
          <w:sz w:val="20"/>
        </w:rPr>
      </w:pPr>
      <w:r>
        <w:rPr>
          <w:w w:val="95"/>
          <w:sz w:val="20"/>
        </w:rPr>
        <w:t>Provo, UT</w:t>
      </w:r>
      <w:r>
        <w:rPr>
          <w:spacing w:val="1"/>
          <w:w w:val="95"/>
          <w:sz w:val="20"/>
        </w:rPr>
        <w:t> </w:t>
      </w:r>
      <w:r>
        <w:rPr>
          <w:w w:val="95"/>
          <w:sz w:val="20"/>
        </w:rPr>
        <w:t>801-422-3576</w:t>
      </w:r>
    </w:p>
    <w:p>
      <w:pPr>
        <w:spacing w:line="249" w:lineRule="auto" w:before="0"/>
        <w:ind w:left="784" w:right="37" w:firstLine="0"/>
        <w:jc w:val="center"/>
        <w:rPr>
          <w:sz w:val="20"/>
        </w:rPr>
      </w:pPr>
      <w:hyperlink r:id="rId13">
        <w:r>
          <w:rPr>
            <w:w w:val="90"/>
            <w:sz w:val="20"/>
          </w:rPr>
          <w:t>perform@byu.edu</w:t>
        </w:r>
      </w:hyperlink>
      <w:r>
        <w:rPr>
          <w:spacing w:val="-42"/>
          <w:w w:val="90"/>
          <w:sz w:val="20"/>
        </w:rPr>
        <w:t> </w:t>
      </w:r>
      <w:r>
        <w:rPr>
          <w:sz w:val="20"/>
        </w:rPr>
        <w:t>pam.byu.edu</w:t>
      </w:r>
    </w:p>
    <w:p>
      <w:pPr>
        <w:spacing w:line="249" w:lineRule="auto" w:before="88"/>
        <w:ind w:left="784" w:right="98" w:hanging="1"/>
        <w:jc w:val="center"/>
        <w:rPr>
          <w:sz w:val="20"/>
        </w:rPr>
      </w:pPr>
      <w:r>
        <w:rPr/>
        <w:br w:type="column"/>
      </w:r>
      <w:r>
        <w:rPr>
          <w:color w:val="00205C"/>
          <w:w w:val="95"/>
          <w:sz w:val="20"/>
        </w:rPr>
        <w:t>American Folk Dance Ensemble</w:t>
      </w:r>
      <w:r>
        <w:rPr>
          <w:color w:val="00205C"/>
          <w:spacing w:val="1"/>
          <w:w w:val="95"/>
          <w:sz w:val="20"/>
        </w:rPr>
        <w:t> </w:t>
      </w:r>
      <w:r>
        <w:rPr>
          <w:w w:val="90"/>
          <w:sz w:val="20"/>
        </w:rPr>
        <w:t>originates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in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the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Department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of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Dance</w:t>
      </w:r>
      <w:r>
        <w:rPr>
          <w:spacing w:val="-42"/>
          <w:w w:val="90"/>
          <w:sz w:val="20"/>
        </w:rPr>
        <w:t> </w:t>
      </w:r>
      <w:r>
        <w:rPr>
          <w:w w:val="95"/>
          <w:sz w:val="20"/>
        </w:rPr>
        <w:t>in the College of Fine Arts and</w:t>
      </w:r>
      <w:r>
        <w:rPr>
          <w:spacing w:val="1"/>
          <w:w w:val="95"/>
          <w:sz w:val="20"/>
        </w:rPr>
        <w:t> </w:t>
      </w:r>
      <w:r>
        <w:rPr>
          <w:w w:val="90"/>
          <w:sz w:val="20"/>
        </w:rPr>
        <w:t>Communications at Brigham Young</w:t>
      </w:r>
      <w:r>
        <w:rPr>
          <w:spacing w:val="1"/>
          <w:w w:val="90"/>
          <w:sz w:val="20"/>
        </w:rPr>
        <w:t> </w:t>
      </w:r>
      <w:r>
        <w:rPr>
          <w:w w:val="95"/>
          <w:sz w:val="20"/>
        </w:rPr>
        <w:t>University</w:t>
      </w:r>
      <w:r>
        <w:rPr>
          <w:spacing w:val="-8"/>
          <w:w w:val="95"/>
          <w:sz w:val="20"/>
        </w:rPr>
        <w:t> </w:t>
      </w:r>
      <w:r>
        <w:rPr>
          <w:w w:val="95"/>
          <w:sz w:val="20"/>
        </w:rPr>
        <w:t>in</w:t>
      </w:r>
      <w:r>
        <w:rPr>
          <w:spacing w:val="-8"/>
          <w:w w:val="95"/>
          <w:sz w:val="20"/>
        </w:rPr>
        <w:t> </w:t>
      </w:r>
      <w:r>
        <w:rPr>
          <w:w w:val="95"/>
          <w:sz w:val="20"/>
        </w:rPr>
        <w:t>Provo,</w:t>
      </w:r>
      <w:r>
        <w:rPr>
          <w:spacing w:val="-7"/>
          <w:w w:val="95"/>
          <w:sz w:val="20"/>
        </w:rPr>
        <w:t> </w:t>
      </w:r>
      <w:r>
        <w:rPr>
          <w:w w:val="95"/>
          <w:sz w:val="20"/>
        </w:rPr>
        <w:t>Utah.</w:t>
      </w:r>
    </w:p>
    <w:sectPr>
      <w:type w:val="continuous"/>
      <w:pgSz w:w="12240" w:h="15840"/>
      <w:pgMar w:top="720" w:bottom="280" w:left="620" w:right="700"/>
      <w:cols w:num="3" w:equalWidth="0">
        <w:col w:w="2696" w:space="817"/>
        <w:col w:w="3230" w:space="213"/>
        <w:col w:w="3964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Palatino Linotype">
    <w:altName w:val="Palatino Linotype"/>
    <w:charset w:val="0"/>
    <w:family w:val="roman"/>
    <w:pitch w:val="variable"/>
  </w:font>
  <w:font w:name="Cambria">
    <w:altName w:val="Cambria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Palatino Linotype" w:hAnsi="Palatino Linotype" w:eastAsia="Palatino Linotype" w:cs="Palatino Linotype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Palatino Linotype" w:hAnsi="Palatino Linotype" w:eastAsia="Palatino Linotype" w:cs="Palatino Linotype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36"/>
      <w:outlineLvl w:val="1"/>
    </w:pPr>
    <w:rPr>
      <w:rFonts w:ascii="Palatino Linotype" w:hAnsi="Palatino Linotype" w:eastAsia="Palatino Linotype" w:cs="Palatino Linotype"/>
      <w:sz w:val="48"/>
      <w:szCs w:val="48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83"/>
      <w:ind w:left="120"/>
      <w:outlineLvl w:val="2"/>
    </w:pPr>
    <w:rPr>
      <w:rFonts w:ascii="Palatino Linotype" w:hAnsi="Palatino Linotype" w:eastAsia="Palatino Linotype" w:cs="Palatino Linotype"/>
      <w:sz w:val="28"/>
      <w:szCs w:val="28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hyperlink" Target="mailto:shane_wright@byu.edu" TargetMode="External"/><Relationship Id="rId13" Type="http://schemas.openxmlformats.org/officeDocument/2006/relationships/hyperlink" Target="mailto:perform@byu.edu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2022-02-17T20:25:02Z</dcterms:created>
  <dcterms:modified xsi:type="dcterms:W3CDTF">2022-02-17T20:25:02Z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2019-08-05T00:00:00Z</vt:filetime>
  </property>
  <property fmtid="{D5CDD505-2E9C-101B-9397-08002B2CF9AE}" pid="3" name="Creator">
    <vt:lpwstr>Adobe InDesign CC 13.0 (Windows)</vt:lpwstr>
  </property>
  <property fmtid="{D5CDD505-2E9C-101B-9397-08002B2CF9AE}" pid="4" name="LastSaved">
    <vt:filetime>2022-02-17T00:00:00Z</vt:filetime>
  </property>
</Properties>
</file>